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5B" w:rsidRPr="00A00918" w:rsidRDefault="005E0C49" w:rsidP="00A009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918">
        <w:rPr>
          <w:rFonts w:ascii="Times New Roman" w:hAnsi="Times New Roman" w:cs="Times New Roman"/>
          <w:b/>
          <w:sz w:val="24"/>
          <w:szCs w:val="24"/>
        </w:rPr>
        <w:t>Programul evenimentelor dedicate Zilei Internaționale a Muzeelor și Nopții Europene a Muzeelor</w:t>
      </w:r>
      <w:r w:rsidR="00A00918" w:rsidRPr="00A00918">
        <w:rPr>
          <w:rFonts w:ascii="Times New Roman" w:hAnsi="Times New Roman" w:cs="Times New Roman"/>
          <w:b/>
          <w:sz w:val="24"/>
          <w:szCs w:val="24"/>
        </w:rPr>
        <w:t>, ediția 2022</w:t>
      </w:r>
    </w:p>
    <w:p w:rsidR="00C31CD8" w:rsidRPr="00C31CD8" w:rsidRDefault="00C31CD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418" w:type="dxa"/>
        <w:tblLook w:val="04A0" w:firstRow="1" w:lastRow="0" w:firstColumn="1" w:lastColumn="0" w:noHBand="0" w:noVBand="1"/>
      </w:tblPr>
      <w:tblGrid>
        <w:gridCol w:w="870"/>
        <w:gridCol w:w="2811"/>
        <w:gridCol w:w="1690"/>
        <w:gridCol w:w="9047"/>
      </w:tblGrid>
      <w:tr w:rsidR="00C31CD8" w:rsidRPr="00C31CD8" w:rsidTr="00617564">
        <w:tc>
          <w:tcPr>
            <w:tcW w:w="870" w:type="dxa"/>
          </w:tcPr>
          <w:p w:rsidR="00C31CD8" w:rsidRPr="00C31CD8" w:rsidRDefault="00C31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CD8">
              <w:rPr>
                <w:rFonts w:ascii="Times New Roman" w:hAnsi="Times New Roman" w:cs="Times New Roman"/>
                <w:b/>
                <w:sz w:val="24"/>
                <w:szCs w:val="24"/>
              </w:rPr>
              <w:t>Nr./O.</w:t>
            </w:r>
          </w:p>
        </w:tc>
        <w:tc>
          <w:tcPr>
            <w:tcW w:w="2811" w:type="dxa"/>
          </w:tcPr>
          <w:p w:rsidR="00C31CD8" w:rsidRPr="00C31CD8" w:rsidRDefault="00C31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CD8">
              <w:rPr>
                <w:rFonts w:ascii="Times New Roman" w:hAnsi="Times New Roman" w:cs="Times New Roman"/>
                <w:b/>
                <w:sz w:val="24"/>
                <w:szCs w:val="24"/>
              </w:rPr>
              <w:t>Locația</w:t>
            </w:r>
          </w:p>
        </w:tc>
        <w:tc>
          <w:tcPr>
            <w:tcW w:w="1690" w:type="dxa"/>
          </w:tcPr>
          <w:p w:rsidR="00C31CD8" w:rsidRPr="00C31CD8" w:rsidRDefault="00C31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CD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047" w:type="dxa"/>
          </w:tcPr>
          <w:p w:rsidR="00C31CD8" w:rsidRPr="00C31CD8" w:rsidRDefault="00C31CD8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CD8">
              <w:rPr>
                <w:rFonts w:ascii="Times New Roman" w:hAnsi="Times New Roman" w:cs="Times New Roman"/>
                <w:b/>
                <w:sz w:val="24"/>
                <w:szCs w:val="24"/>
              </w:rPr>
              <w:t>Denumirea evenimentului</w:t>
            </w:r>
          </w:p>
        </w:tc>
      </w:tr>
      <w:tr w:rsidR="00083546" w:rsidRPr="00C31CD8" w:rsidTr="00617564">
        <w:tc>
          <w:tcPr>
            <w:tcW w:w="870" w:type="dxa"/>
          </w:tcPr>
          <w:p w:rsidR="00083546" w:rsidRPr="00C31CD8" w:rsidRDefault="00083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1" w:type="dxa"/>
          </w:tcPr>
          <w:p w:rsidR="00083546" w:rsidRPr="00C31CD8" w:rsidRDefault="00083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0" w:type="dxa"/>
          </w:tcPr>
          <w:p w:rsidR="00083546" w:rsidRPr="00C31CD8" w:rsidRDefault="00083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47" w:type="dxa"/>
          </w:tcPr>
          <w:p w:rsidR="00083546" w:rsidRPr="00C31CD8" w:rsidRDefault="00083546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Chișinău</w:t>
            </w:r>
          </w:p>
        </w:tc>
      </w:tr>
      <w:tr w:rsidR="00083546" w:rsidRPr="00C31CD8" w:rsidTr="00617564">
        <w:tc>
          <w:tcPr>
            <w:tcW w:w="870" w:type="dxa"/>
          </w:tcPr>
          <w:p w:rsidR="00083546" w:rsidRPr="00C31CD8" w:rsidRDefault="00083546" w:rsidP="00AD4506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1" w:type="dxa"/>
          </w:tcPr>
          <w:p w:rsidR="00083546" w:rsidRPr="00083546" w:rsidRDefault="0008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a Orașului Chișinău</w:t>
            </w:r>
          </w:p>
        </w:tc>
        <w:tc>
          <w:tcPr>
            <w:tcW w:w="1690" w:type="dxa"/>
          </w:tcPr>
          <w:p w:rsidR="00083546" w:rsidRDefault="0008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46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  <w:p w:rsidR="00AD4506" w:rsidRPr="00083546" w:rsidRDefault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Orele 11:00-23:00</w:t>
            </w:r>
          </w:p>
        </w:tc>
        <w:tc>
          <w:tcPr>
            <w:tcW w:w="9047" w:type="dxa"/>
          </w:tcPr>
          <w:p w:rsidR="00AD4506" w:rsidRPr="00AD4506" w:rsidRDefault="00AD4506" w:rsidP="00F04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11:00 – 13:00 - </w:t>
            </w: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Atelier de cunoaștere a tradițiilor românești cu genericul  „Punct de pornire” – Tehnica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 pentru persoanele în etate în cadrul proiectului „Dialog Social cu Chișinăuienii”. 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13:00 – Lansarea expoziției de costume scenice a  teatrului „Eugene Ionesco”.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14:00 – Lansarea filmelor documentare, elaborate în cadrul proiectului ICOM Moldova, </w:t>
            </w:r>
            <w:r w:rsidRPr="00F04A29">
              <w:rPr>
                <w:rFonts w:ascii="Times New Roman" w:hAnsi="Times New Roman" w:cs="Times New Roman"/>
                <w:i/>
                <w:sz w:val="24"/>
                <w:szCs w:val="24"/>
              </w:rPr>
              <w:t>În căutare de comori</w:t>
            </w: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14:00-16:00 – Plein-air cu genericul „Legendele Chișinăului”. Participă un grup de copii refugiați din Ucraina, coordonator - Galina Vieru, artist plastic, membru al UAP.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15:00-18:00  – Atelier de creație pentru copii cu genericul „Revenirea la tradiții” în cadrul „Platforma Cultura”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16:00-17:00 – „Misterele muzicii în noaptea muzeelor”- partea I , prezintă Școală de arte „Alexei Stârcea”.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17:15-18:00 – Concert cu genericul: „La apus de soare” – partea I, prezintă Școala de Arte Plastice „Valeriu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Poleacov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”.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Concert la aer liber în scuarul muzeului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18:00-18:45 – „Misterele muzicii în noaptea muzeelor”- partea II, prezintă Școală de Arte „Alexei Stârcea”.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18:45-19:45 – „La apus de soare” - partea II, prezintă Școala de Arte Plastice „Valeriu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Poleacov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19:45-20:00 – Defileul colecției vestimentare „Povești urbane”, Facultatea de Arte Plastice și Design a UPS „I. Creangă”.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20:00-20:30 – Concert de muzică Jazz &amp; Modern Tango „Alternative Concept”, asociația „Muz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”, conducător artistic - Valeriu Culea.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20:30:-21:00 – Concert a ansamblului etnofolcloric, Centrul de Excelență în Educația Artistică „Ștefan Neaga”, conducător artistic - Viorica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Cheptănaru</w:t>
            </w:r>
            <w:proofErr w:type="spellEnd"/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21:00-22:00 – Concert de muzică etno jazz, formația „Trigon”, conducător artistic - Anatol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Ștefăneț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, Maestru în Artă, Cavaler al ”Ordinului Republicii”. </w:t>
            </w:r>
          </w:p>
          <w:p w:rsidR="00AD4506" w:rsidRPr="00AD4506" w:rsidRDefault="00AD450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21:00-23:00 – „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Tucano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Museum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Quest</w:t>
            </w:r>
            <w:proofErr w:type="spellEnd"/>
            <w:r w:rsidRPr="00AD4506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:rsidR="00083546" w:rsidRDefault="00083546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29" w:rsidRPr="00AD4506" w:rsidRDefault="00F04A29" w:rsidP="00AD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803DC" w:rsidRPr="00C31CD8" w:rsidTr="007803DC">
        <w:tc>
          <w:tcPr>
            <w:tcW w:w="14418" w:type="dxa"/>
            <w:gridSpan w:val="4"/>
            <w:vAlign w:val="bottom"/>
          </w:tcPr>
          <w:p w:rsidR="007803DC" w:rsidRPr="00C31CD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Anenii Noi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36ADA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 w:val="restart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Muzeul de Istorie și Etnografie s. Speia</w:t>
            </w:r>
          </w:p>
        </w:tc>
        <w:tc>
          <w:tcPr>
            <w:tcW w:w="1690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Ziua ușilor deschise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36ADA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</w:tc>
        <w:tc>
          <w:tcPr>
            <w:tcW w:w="9047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 xml:space="preserve">Lecție </w:t>
            </w:r>
            <w:r w:rsidRPr="00504B7D">
              <w:rPr>
                <w:rFonts w:ascii="Times New Roman" w:hAnsi="Times New Roman" w:cs="Times New Roman"/>
                <w:i/>
                <w:sz w:val="24"/>
                <w:szCs w:val="24"/>
              </w:rPr>
              <w:t>Deportările – istorii dureroase;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36ADA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9047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 w:rsidRPr="00504B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Ion Samoilă, primul </w:t>
            </w:r>
            <w:proofErr w:type="spellStart"/>
            <w:r w:rsidRPr="00504B7D">
              <w:rPr>
                <w:rFonts w:ascii="Times New Roman" w:hAnsi="Times New Roman" w:cs="Times New Roman"/>
                <w:i/>
                <w:sz w:val="24"/>
                <w:szCs w:val="24"/>
              </w:rPr>
              <w:t>speian</w:t>
            </w:r>
            <w:proofErr w:type="spellEnd"/>
            <w:r w:rsidRPr="00504B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deputat în Parlamentul Țării (1928-1931), deportat și ucis în Siberia</w:t>
            </w: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Expoziție de fotografii consacrate patrimoniului cultural al s. Speia.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 w:val="restart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Muzeul de Istorie și Etnografie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 Gura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Bîcului</w:t>
            </w:r>
            <w:proofErr w:type="spellEnd"/>
          </w:p>
        </w:tc>
        <w:tc>
          <w:tcPr>
            <w:tcW w:w="1690" w:type="dxa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CF2FF1" w:rsidRPr="0004763F" w:rsidRDefault="00CF2F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Noaptea Europeană a muzeelor – o aventură nocturnă printre flăcări și lumânări;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</w:tc>
        <w:tc>
          <w:tcPr>
            <w:tcW w:w="9047" w:type="dxa"/>
          </w:tcPr>
          <w:p w:rsidR="00CF2FF1" w:rsidRPr="0004763F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Excursie cu bicicleta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 călătorie în trecut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CF2FF1" w:rsidRPr="0004763F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Atelier de croșetare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Purtăm Ie cu mândrie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Pr="0004763F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Expoziție de haine moderne croșetate în stil național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Promovarea elementului local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 w:val="restart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B7D">
              <w:rPr>
                <w:rFonts w:ascii="Times New Roman" w:hAnsi="Times New Roman" w:cs="Times New Roman"/>
                <w:sz w:val="24"/>
                <w:szCs w:val="24"/>
              </w:rPr>
              <w:t>Muzeul de Istorie și Etnografie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 Mereni</w:t>
            </w: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9047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Roboțeii: de la grădiniță la muzeu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F1" w:rsidRPr="00F230F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Expoziție de desene ale elevilor Scolii de Arte cu genericul </w:t>
            </w:r>
            <w:r w:rsidR="006E0DF8">
              <w:rPr>
                <w:rFonts w:ascii="Times New Roman" w:hAnsi="Times New Roman" w:cs="Times New Roman"/>
                <w:i/>
                <w:sz w:val="24"/>
                <w:szCs w:val="24"/>
              </w:rPr>
              <w:t>Tradiții mile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nare în simboluri st</w:t>
            </w:r>
            <w:r w:rsidR="006E0DF8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ăvechi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CF2FF1" w:rsidRPr="00F230F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Masă rotundă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Povestesc veteranii – după 30 de ani de la luptele din 1992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E0DF8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 w:val="restart"/>
          </w:tcPr>
          <w:p w:rsidR="00CF2FF1" w:rsidRPr="00504B7D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s. Hârbovăț</w:t>
            </w: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Lecție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Deportările: istorii dureroase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F1" w:rsidRPr="00D812B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36ADA" w:rsidRDefault="00CF2FF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</w:tc>
        <w:tc>
          <w:tcPr>
            <w:tcW w:w="9047" w:type="dxa"/>
          </w:tcPr>
          <w:p w:rsidR="00CF2FF1" w:rsidRDefault="00CF2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Expoziție de fotografii consacrată patrimoniului cultural al s. Hârbovăț</w:t>
            </w:r>
          </w:p>
        </w:tc>
      </w:tr>
      <w:tr w:rsidR="007803DC" w:rsidRPr="00C31CD8" w:rsidTr="00B349F8">
        <w:tc>
          <w:tcPr>
            <w:tcW w:w="14418" w:type="dxa"/>
            <w:gridSpan w:val="4"/>
          </w:tcPr>
          <w:p w:rsidR="007803DC" w:rsidRPr="00651911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Basarabeasca</w:t>
            </w:r>
          </w:p>
        </w:tc>
      </w:tr>
      <w:tr w:rsidR="00651911" w:rsidRPr="00C31CD8" w:rsidTr="00617564">
        <w:tc>
          <w:tcPr>
            <w:tcW w:w="870" w:type="dxa"/>
          </w:tcPr>
          <w:p w:rsidR="00651911" w:rsidRPr="00504B7D" w:rsidRDefault="0065191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651911" w:rsidRDefault="00651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Basarabeasca </w:t>
            </w:r>
          </w:p>
        </w:tc>
        <w:tc>
          <w:tcPr>
            <w:tcW w:w="1690" w:type="dxa"/>
          </w:tcPr>
          <w:p w:rsidR="00651911" w:rsidRDefault="0065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7" w:type="dxa"/>
          </w:tcPr>
          <w:p w:rsidR="00651911" w:rsidRPr="00651911" w:rsidRDefault="00651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911">
              <w:rPr>
                <w:rFonts w:ascii="Times New Roman" w:hAnsi="Times New Roman" w:cs="Times New Roman"/>
                <w:sz w:val="24"/>
                <w:szCs w:val="24"/>
              </w:rPr>
              <w:t>Prezentare despre muzeele lumii;</w:t>
            </w:r>
          </w:p>
          <w:p w:rsidR="00651911" w:rsidRDefault="006519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911">
              <w:rPr>
                <w:rFonts w:ascii="Times New Roman" w:hAnsi="Times New Roman" w:cs="Times New Roman"/>
                <w:sz w:val="24"/>
                <w:szCs w:val="24"/>
              </w:rPr>
              <w:t>Concert cu participarea artiștilor amatori din Sadaclia</w:t>
            </w:r>
          </w:p>
        </w:tc>
      </w:tr>
      <w:tr w:rsidR="007803DC" w:rsidRPr="00C31CD8" w:rsidTr="000117F6">
        <w:tc>
          <w:tcPr>
            <w:tcW w:w="14418" w:type="dxa"/>
            <w:gridSpan w:val="4"/>
          </w:tcPr>
          <w:p w:rsidR="007803DC" w:rsidRPr="00C31CD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Cahul</w:t>
            </w:r>
          </w:p>
        </w:tc>
      </w:tr>
      <w:tr w:rsidR="001F4821" w:rsidRPr="00C31CD8" w:rsidTr="00617564">
        <w:tc>
          <w:tcPr>
            <w:tcW w:w="870" w:type="dxa"/>
          </w:tcPr>
          <w:p w:rsidR="001F4821" w:rsidRPr="00636ADA" w:rsidRDefault="001F4821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1F4821" w:rsidRPr="001F4821" w:rsidRDefault="001F4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Crihana Veche</w:t>
            </w:r>
          </w:p>
        </w:tc>
        <w:tc>
          <w:tcPr>
            <w:tcW w:w="1690" w:type="dxa"/>
          </w:tcPr>
          <w:p w:rsidR="001F4821" w:rsidRPr="00314DF0" w:rsidRDefault="0031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F0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1F4821" w:rsidRPr="001F4821" w:rsidRDefault="001F4821" w:rsidP="001F4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821">
              <w:rPr>
                <w:rFonts w:ascii="Times New Roman" w:hAnsi="Times New Roman" w:cs="Times New Roman"/>
                <w:sz w:val="24"/>
                <w:szCs w:val="24"/>
              </w:rPr>
              <w:t>Ziua ușilor deschise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4821" w:rsidRPr="001F4821" w:rsidRDefault="001F4821" w:rsidP="001F4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821">
              <w:rPr>
                <w:rFonts w:ascii="Times New Roman" w:hAnsi="Times New Roman" w:cs="Times New Roman"/>
                <w:i/>
                <w:sz w:val="24"/>
                <w:szCs w:val="24"/>
              </w:rPr>
              <w:t>Șezătoarea Crihana Veche</w:t>
            </w:r>
            <w:r w:rsidRPr="001F482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expoziția membrilor șezătoarei.</w:t>
            </w:r>
          </w:p>
          <w:p w:rsidR="001F4821" w:rsidRPr="001F4821" w:rsidRDefault="001F4821" w:rsidP="001F4821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 de film </w:t>
            </w:r>
            <w:r w:rsidRPr="001F4821">
              <w:rPr>
                <w:rFonts w:ascii="Times New Roman" w:hAnsi="Times New Roman" w:cs="Times New Roman"/>
                <w:i/>
                <w:sz w:val="24"/>
                <w:szCs w:val="24"/>
              </w:rPr>
              <w:t>Amintiri din copilărie</w:t>
            </w:r>
          </w:p>
        </w:tc>
      </w:tr>
      <w:tr w:rsidR="00314DF0" w:rsidRPr="00C31CD8" w:rsidTr="00617564">
        <w:tc>
          <w:tcPr>
            <w:tcW w:w="870" w:type="dxa"/>
          </w:tcPr>
          <w:p w:rsidR="00314DF0" w:rsidRPr="006E0DF8" w:rsidRDefault="00314DF0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314DF0" w:rsidRDefault="0031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Slobozia Mare </w:t>
            </w:r>
          </w:p>
        </w:tc>
        <w:tc>
          <w:tcPr>
            <w:tcW w:w="1690" w:type="dxa"/>
          </w:tcPr>
          <w:p w:rsidR="00314DF0" w:rsidRDefault="00314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DF0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314DF0" w:rsidRDefault="00314DF0" w:rsidP="0031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 w:rsidRPr="00314DF0">
              <w:rPr>
                <w:rFonts w:ascii="Times New Roman" w:hAnsi="Times New Roman" w:cs="Times New Roman"/>
                <w:i/>
                <w:sz w:val="24"/>
                <w:szCs w:val="24"/>
              </w:rPr>
              <w:t>Colecția lunii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</w:p>
          <w:p w:rsidR="00314DF0" w:rsidRDefault="00314DF0" w:rsidP="0031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Atelier de broderie </w:t>
            </w:r>
            <w:r w:rsidRPr="00314DF0">
              <w:rPr>
                <w:rFonts w:ascii="Times New Roman" w:hAnsi="Times New Roman" w:cs="Times New Roman"/>
                <w:i/>
                <w:sz w:val="24"/>
                <w:szCs w:val="24"/>
              </w:rPr>
              <w:t>Cu ajutorul acului și a firelor colorate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4DF0" w:rsidRDefault="00314DF0" w:rsidP="0031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Recital </w:t>
            </w:r>
            <w:r w:rsidRPr="00314DF0">
              <w:rPr>
                <w:rFonts w:ascii="Times New Roman" w:hAnsi="Times New Roman" w:cs="Times New Roman"/>
                <w:i/>
                <w:sz w:val="24"/>
                <w:szCs w:val="24"/>
              </w:rPr>
              <w:t>Viața ne este în c</w:t>
            </w:r>
            <w:r w:rsidR="00C17864">
              <w:rPr>
                <w:rFonts w:ascii="Times New Roman" w:hAnsi="Times New Roman" w:cs="Times New Roman"/>
                <w:i/>
                <w:sz w:val="24"/>
                <w:szCs w:val="24"/>
              </w:rPr>
              <w:t>â</w:t>
            </w:r>
            <w:r w:rsidRPr="00314DF0">
              <w:rPr>
                <w:rFonts w:ascii="Times New Roman" w:hAnsi="Times New Roman" w:cs="Times New Roman"/>
                <w:i/>
                <w:sz w:val="24"/>
                <w:szCs w:val="24"/>
              </w:rPr>
              <w:t>ntec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4DF0" w:rsidRPr="001F4821" w:rsidRDefault="00314DF0" w:rsidP="001F4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DF0">
              <w:rPr>
                <w:rFonts w:ascii="Times New Roman" w:hAnsi="Times New Roman" w:cs="Times New Roman"/>
                <w:sz w:val="24"/>
                <w:szCs w:val="24"/>
              </w:rPr>
              <w:t xml:space="preserve">Masă rotundă cu personalități ale satului: </w:t>
            </w:r>
            <w:r w:rsidRPr="00314DF0">
              <w:rPr>
                <w:rFonts w:ascii="Times New Roman" w:hAnsi="Times New Roman" w:cs="Times New Roman"/>
                <w:i/>
                <w:sz w:val="24"/>
                <w:szCs w:val="24"/>
              </w:rPr>
              <w:t>Povestitorii satului</w:t>
            </w:r>
          </w:p>
        </w:tc>
      </w:tr>
      <w:tr w:rsidR="007803DC" w:rsidRPr="00C31CD8" w:rsidTr="0075354F">
        <w:tc>
          <w:tcPr>
            <w:tcW w:w="14418" w:type="dxa"/>
            <w:gridSpan w:val="4"/>
          </w:tcPr>
          <w:p w:rsidR="007803DC" w:rsidRPr="00CC0BAD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BAD">
              <w:rPr>
                <w:rFonts w:ascii="Times New Roman" w:hAnsi="Times New Roman" w:cs="Times New Roman"/>
                <w:b/>
                <w:sz w:val="24"/>
                <w:szCs w:val="24"/>
              </w:rPr>
              <w:t>Cantemir</w:t>
            </w:r>
          </w:p>
        </w:tc>
      </w:tr>
      <w:tr w:rsidR="00CC0BAD" w:rsidRPr="00C31CD8" w:rsidTr="00617564">
        <w:tc>
          <w:tcPr>
            <w:tcW w:w="870" w:type="dxa"/>
          </w:tcPr>
          <w:p w:rsidR="00CC0BAD" w:rsidRPr="00C31CD8" w:rsidRDefault="00CC0BAD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CC0BAD" w:rsidRPr="00C31CD8" w:rsidRDefault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etnografie, Tartaul</w:t>
            </w:r>
          </w:p>
        </w:tc>
        <w:tc>
          <w:tcPr>
            <w:tcW w:w="1690" w:type="dxa"/>
          </w:tcPr>
          <w:p w:rsidR="00CC0BAD" w:rsidRPr="00C31CD8" w:rsidRDefault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10.05.2022-14.05.2022</w:t>
            </w:r>
          </w:p>
        </w:tc>
        <w:tc>
          <w:tcPr>
            <w:tcW w:w="9047" w:type="dxa"/>
          </w:tcPr>
          <w:p w:rsidR="00CC0BAD" w:rsidRDefault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Organizarea excursiilor cu prilejul Zilei Internaționale a Muzeelor</w:t>
            </w:r>
          </w:p>
        </w:tc>
      </w:tr>
      <w:tr w:rsidR="00CC0BAD" w:rsidRPr="00C31CD8" w:rsidTr="00617564">
        <w:tc>
          <w:tcPr>
            <w:tcW w:w="870" w:type="dxa"/>
          </w:tcPr>
          <w:p w:rsidR="00CC0BAD" w:rsidRPr="006E0DF8" w:rsidRDefault="00CC0BAD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CC0BAD" w:rsidRDefault="00CC0BAD" w:rsidP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Bibliotecile publice </w:t>
            </w:r>
          </w:p>
        </w:tc>
        <w:tc>
          <w:tcPr>
            <w:tcW w:w="1690" w:type="dxa"/>
          </w:tcPr>
          <w:p w:rsidR="00CC0BAD" w:rsidRDefault="00CC0BAD" w:rsidP="00CC0BAD">
            <w:r w:rsidRPr="00E966F9">
              <w:rPr>
                <w:rFonts w:ascii="Times New Roman" w:hAnsi="Times New Roman" w:cs="Times New Roman"/>
                <w:sz w:val="24"/>
                <w:szCs w:val="24"/>
              </w:rPr>
              <w:t>10.05.2022-14.05.2022</w:t>
            </w:r>
          </w:p>
        </w:tc>
        <w:tc>
          <w:tcPr>
            <w:tcW w:w="9047" w:type="dxa"/>
          </w:tcPr>
          <w:p w:rsidR="00CC0BAD" w:rsidRDefault="00CC0BAD" w:rsidP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Organizarea expozițiilor cu prilejul Zilei Internaționale a Muzeelor</w:t>
            </w:r>
          </w:p>
        </w:tc>
      </w:tr>
      <w:tr w:rsidR="00CC0BAD" w:rsidRPr="00C31CD8" w:rsidTr="00617564">
        <w:tc>
          <w:tcPr>
            <w:tcW w:w="870" w:type="dxa"/>
          </w:tcPr>
          <w:p w:rsidR="00CC0BAD" w:rsidRPr="006E0DF8" w:rsidRDefault="00CC0BAD" w:rsidP="00636AD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CC0BAD" w:rsidRDefault="00CC0BAD" w:rsidP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Biblioteca pentru Copii „Gr. Vieru”</w:t>
            </w:r>
          </w:p>
        </w:tc>
        <w:tc>
          <w:tcPr>
            <w:tcW w:w="1690" w:type="dxa"/>
          </w:tcPr>
          <w:p w:rsidR="00CC0BAD" w:rsidRDefault="00CC0BAD" w:rsidP="00CC0BAD">
            <w:r w:rsidRPr="00E966F9">
              <w:rPr>
                <w:rFonts w:ascii="Times New Roman" w:hAnsi="Times New Roman" w:cs="Times New Roman"/>
                <w:sz w:val="24"/>
                <w:szCs w:val="24"/>
              </w:rPr>
              <w:t>10.05.2022-14.05.2022</w:t>
            </w:r>
          </w:p>
        </w:tc>
        <w:tc>
          <w:tcPr>
            <w:tcW w:w="9047" w:type="dxa"/>
          </w:tcPr>
          <w:p w:rsidR="00CC0BAD" w:rsidRDefault="00CC0BAD" w:rsidP="00CC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Concurs de desene cu prilejul Zilei Internaționale a Muzeelor</w:t>
            </w:r>
          </w:p>
        </w:tc>
      </w:tr>
      <w:tr w:rsidR="007803DC" w:rsidRPr="00C31CD8" w:rsidTr="00963405">
        <w:tc>
          <w:tcPr>
            <w:tcW w:w="14418" w:type="dxa"/>
            <w:gridSpan w:val="4"/>
          </w:tcPr>
          <w:p w:rsidR="007803DC" w:rsidRPr="005F205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Călărași</w:t>
            </w:r>
          </w:p>
        </w:tc>
      </w:tr>
      <w:tr w:rsidR="00C31CD8" w:rsidRPr="00C31CD8" w:rsidTr="00617564">
        <w:tc>
          <w:tcPr>
            <w:tcW w:w="870" w:type="dxa"/>
          </w:tcPr>
          <w:p w:rsidR="00C31CD8" w:rsidRPr="00C31CD8" w:rsidRDefault="00C31CD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C31CD8" w:rsidRPr="005F2058" w:rsidRDefault="006E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„Dumitru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Scvorțov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-Russu”</w:t>
            </w:r>
          </w:p>
        </w:tc>
        <w:tc>
          <w:tcPr>
            <w:tcW w:w="1690" w:type="dxa"/>
          </w:tcPr>
          <w:p w:rsidR="00C31CD8" w:rsidRPr="00C31CD8" w:rsidRDefault="006E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6F9"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6F5FF6" w:rsidRDefault="006E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Expoziție dedicată scriitorilor din Călărași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Cartea vieții, Călărășeanul – oglinda </w:t>
            </w:r>
            <w:r w:rsidR="00C8664E">
              <w:rPr>
                <w:rFonts w:ascii="Times New Roman" w:hAnsi="Times New Roman" w:cs="Times New Roman"/>
                <w:i/>
                <w:sz w:val="24"/>
                <w:szCs w:val="24"/>
              </w:rPr>
              <w:t>societății</w:t>
            </w:r>
            <w:r w:rsidR="00C866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64E" w:rsidRPr="00E9551E" w:rsidRDefault="00E95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filmului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 noapte la muzeu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3DC" w:rsidRPr="00C31CD8" w:rsidTr="00537B7A">
        <w:tc>
          <w:tcPr>
            <w:tcW w:w="14418" w:type="dxa"/>
            <w:gridSpan w:val="4"/>
          </w:tcPr>
          <w:p w:rsidR="007803DC" w:rsidRPr="00CC0BAD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BAD">
              <w:rPr>
                <w:rFonts w:ascii="Times New Roman" w:hAnsi="Times New Roman" w:cs="Times New Roman"/>
                <w:b/>
                <w:sz w:val="24"/>
                <w:szCs w:val="24"/>
              </w:rPr>
              <w:t>Căușeni</w:t>
            </w:r>
          </w:p>
        </w:tc>
      </w:tr>
      <w:tr w:rsidR="00C31CD8" w:rsidRPr="00C31CD8" w:rsidTr="00617564">
        <w:tc>
          <w:tcPr>
            <w:tcW w:w="870" w:type="dxa"/>
          </w:tcPr>
          <w:p w:rsidR="00C31CD8" w:rsidRPr="00C31CD8" w:rsidRDefault="00C31CD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Căușeni</w:t>
            </w:r>
          </w:p>
          <w:p w:rsidR="00423527" w:rsidRDefault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Casa-Muzeu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A.Mateevici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s. Zaim</w:t>
            </w:r>
          </w:p>
          <w:p w:rsidR="00423527" w:rsidRPr="00C31CD8" w:rsidRDefault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Casa-Muzeu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A.Mateevici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or. Căinari</w:t>
            </w:r>
          </w:p>
        </w:tc>
        <w:tc>
          <w:tcPr>
            <w:tcW w:w="1690" w:type="dxa"/>
          </w:tcPr>
          <w:p w:rsidR="00C31CD8" w:rsidRPr="00C31CD8" w:rsidRDefault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16.05.2022-22.05.2022</w:t>
            </w:r>
          </w:p>
        </w:tc>
        <w:tc>
          <w:tcPr>
            <w:tcW w:w="9047" w:type="dxa"/>
          </w:tcPr>
          <w:p w:rsidR="00C31CD8" w:rsidRPr="00C31CD8" w:rsidRDefault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Ziua ușilor deschise</w:t>
            </w:r>
          </w:p>
        </w:tc>
      </w:tr>
      <w:tr w:rsidR="00423527" w:rsidRPr="00C31CD8" w:rsidTr="00617564">
        <w:tc>
          <w:tcPr>
            <w:tcW w:w="870" w:type="dxa"/>
          </w:tcPr>
          <w:p w:rsidR="00423527" w:rsidRPr="00C31CD8" w:rsidRDefault="00423527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423527" w:rsidRDefault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Casa-Muzeu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A.Mateevici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or. Căinari</w:t>
            </w:r>
          </w:p>
        </w:tc>
        <w:tc>
          <w:tcPr>
            <w:tcW w:w="1690" w:type="dxa"/>
          </w:tcPr>
          <w:p w:rsidR="00423527" w:rsidRDefault="00423527" w:rsidP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9047" w:type="dxa"/>
          </w:tcPr>
          <w:p w:rsidR="00423527" w:rsidRDefault="00E40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Vernisarea expoziției dedicate cărților cu autograf „Cartea-pomul înțelepciunii”.</w:t>
            </w:r>
          </w:p>
        </w:tc>
      </w:tr>
      <w:tr w:rsidR="00E40C5A" w:rsidRPr="00C31CD8" w:rsidTr="00617564">
        <w:tc>
          <w:tcPr>
            <w:tcW w:w="870" w:type="dxa"/>
          </w:tcPr>
          <w:p w:rsidR="00E40C5A" w:rsidRPr="006E0DF8" w:rsidRDefault="00E40C5A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E40C5A" w:rsidRDefault="00E40C5A" w:rsidP="00E40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Casa-Muzeu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A.Mateevici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s. Zaim</w:t>
            </w:r>
          </w:p>
          <w:p w:rsidR="00E40C5A" w:rsidRDefault="00E40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E40C5A" w:rsidRDefault="00E40C5A" w:rsidP="00423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9047" w:type="dxa"/>
          </w:tcPr>
          <w:p w:rsidR="00E40C5A" w:rsidRPr="00E40C5A" w:rsidRDefault="00E40C5A" w:rsidP="00E40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Vernisarea expoziției dedicate actorului și regizorului Ion Ungureanu.</w:t>
            </w:r>
          </w:p>
        </w:tc>
      </w:tr>
      <w:tr w:rsidR="009F7A40" w:rsidRPr="00C31CD8" w:rsidTr="00617564">
        <w:tc>
          <w:tcPr>
            <w:tcW w:w="870" w:type="dxa"/>
          </w:tcPr>
          <w:p w:rsidR="009F7A40" w:rsidRPr="006E0DF8" w:rsidRDefault="009F7A40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Casa-Muzeu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A.Mateevici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s. Zaim</w:t>
            </w:r>
          </w:p>
          <w:p w:rsid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9F7A40" w:rsidRP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Organizarea concursului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Răsună toaca pe șesul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Botnei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7A40" w:rsidRPr="00C31CD8" w:rsidTr="00617564">
        <w:tc>
          <w:tcPr>
            <w:tcW w:w="870" w:type="dxa"/>
          </w:tcPr>
          <w:p w:rsidR="009F7A40" w:rsidRPr="006E0DF8" w:rsidRDefault="009F7A40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9F7A40" w:rsidRDefault="009F7A40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Căușeni</w:t>
            </w:r>
          </w:p>
        </w:tc>
        <w:tc>
          <w:tcPr>
            <w:tcW w:w="1690" w:type="dxa"/>
          </w:tcPr>
          <w:p w:rsidR="009F7A40" w:rsidRDefault="0067147C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9F7A40" w:rsidRPr="0067147C" w:rsidRDefault="0067147C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de fotografii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Activitatea muzeistică</w:t>
            </w:r>
          </w:p>
        </w:tc>
      </w:tr>
      <w:tr w:rsidR="007803DC" w:rsidRPr="00C31CD8" w:rsidTr="00784EAF">
        <w:tc>
          <w:tcPr>
            <w:tcW w:w="14418" w:type="dxa"/>
            <w:gridSpan w:val="4"/>
          </w:tcPr>
          <w:p w:rsidR="007803DC" w:rsidRPr="00622D1F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Cimișlia</w:t>
            </w:r>
          </w:p>
        </w:tc>
      </w:tr>
      <w:tr w:rsidR="00622D1F" w:rsidRPr="00C31CD8" w:rsidTr="00617564">
        <w:tc>
          <w:tcPr>
            <w:tcW w:w="870" w:type="dxa"/>
          </w:tcPr>
          <w:p w:rsidR="00622D1F" w:rsidRPr="00C31CD8" w:rsidRDefault="00622D1F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622D1F" w:rsidRDefault="00622D1F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Istorie, Etnografie și Artă</w:t>
            </w:r>
          </w:p>
        </w:tc>
        <w:tc>
          <w:tcPr>
            <w:tcW w:w="1690" w:type="dxa"/>
          </w:tcPr>
          <w:p w:rsidR="00622D1F" w:rsidRDefault="00622D1F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622D1F" w:rsidRPr="00622D1F" w:rsidRDefault="00622D1F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Golgota Inocenților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22D1F" w:rsidRDefault="00622D1F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Proiecție de film în aer liber;</w:t>
            </w:r>
          </w:p>
          <w:p w:rsidR="00622D1F" w:rsidRPr="00622D1F" w:rsidRDefault="00622D1F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Expoziția meșterului popular Tamara Postolache</w:t>
            </w:r>
          </w:p>
        </w:tc>
      </w:tr>
      <w:tr w:rsidR="007803DC" w:rsidRPr="00C31CD8" w:rsidTr="008220C2">
        <w:tc>
          <w:tcPr>
            <w:tcW w:w="14418" w:type="dxa"/>
            <w:gridSpan w:val="4"/>
          </w:tcPr>
          <w:p w:rsidR="007803DC" w:rsidRDefault="007803DC" w:rsidP="00780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309">
              <w:rPr>
                <w:rFonts w:ascii="Times New Roman" w:hAnsi="Times New Roman" w:cs="Times New Roman"/>
                <w:b/>
                <w:sz w:val="24"/>
                <w:szCs w:val="24"/>
              </w:rPr>
              <w:t>Criuleni</w:t>
            </w:r>
          </w:p>
        </w:tc>
      </w:tr>
      <w:tr w:rsidR="00B51309" w:rsidRPr="00C31CD8" w:rsidTr="00617564">
        <w:tc>
          <w:tcPr>
            <w:tcW w:w="870" w:type="dxa"/>
          </w:tcPr>
          <w:p w:rsidR="00B51309" w:rsidRPr="00C31CD8" w:rsidRDefault="00B51309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B51309" w:rsidRDefault="00B5130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Criuleni</w:t>
            </w:r>
          </w:p>
        </w:tc>
        <w:tc>
          <w:tcPr>
            <w:tcW w:w="1690" w:type="dxa"/>
          </w:tcPr>
          <w:p w:rsidR="00B51309" w:rsidRDefault="00B5130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B51309" w:rsidRDefault="00B51309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Lecție muzeală cu tema </w:t>
            </w:r>
            <w:r w:rsidRPr="00B51309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Istoria localității Criuleni: legenda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istorică, scurt istoric al muzeului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;</w:t>
            </w:r>
          </w:p>
          <w:p w:rsidR="00B51309" w:rsidRPr="00B51309" w:rsidRDefault="00B51309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B5130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Atelier de creație a meșterului popular Ala Roșcovan;</w:t>
            </w:r>
          </w:p>
          <w:p w:rsidR="00B51309" w:rsidRDefault="00B51309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B5130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Organizarea expoziției tablourilor pictorului Semion Zamșa din satul Onițcani, inclusiv ser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ialul în grafică </w:t>
            </w:r>
            <w:r w:rsidRPr="00B51309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Negura anilor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;</w:t>
            </w:r>
          </w:p>
          <w:p w:rsidR="00B51309" w:rsidRPr="00B51309" w:rsidRDefault="00B51309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Prezentarea rutei turistice </w:t>
            </w:r>
            <w:r w:rsidRPr="00B51309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Cea mai veche șosea din Basarabia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;</w:t>
            </w:r>
          </w:p>
        </w:tc>
      </w:tr>
      <w:tr w:rsidR="007803DC" w:rsidRPr="00C31CD8" w:rsidTr="005F0ABB">
        <w:tc>
          <w:tcPr>
            <w:tcW w:w="14418" w:type="dxa"/>
            <w:gridSpan w:val="4"/>
          </w:tcPr>
          <w:p w:rsidR="007803DC" w:rsidRDefault="007803DC" w:rsidP="007803DC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DC3F83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  <w:t>Drochia</w:t>
            </w:r>
          </w:p>
        </w:tc>
      </w:tr>
      <w:tr w:rsidR="00DC3F83" w:rsidRPr="00861B92" w:rsidTr="00617564">
        <w:tc>
          <w:tcPr>
            <w:tcW w:w="870" w:type="dxa"/>
          </w:tcPr>
          <w:p w:rsidR="00DC3F83" w:rsidRPr="00C31CD8" w:rsidRDefault="00DC3F83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DC3F83" w:rsidRDefault="00DC3F83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Istorie, Etnografie și Artă Drochia</w:t>
            </w:r>
          </w:p>
        </w:tc>
        <w:tc>
          <w:tcPr>
            <w:tcW w:w="1690" w:type="dxa"/>
          </w:tcPr>
          <w:p w:rsidR="00DC3F83" w:rsidRDefault="00F95CD6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 w:cs="Times New Roman"/>
              </w:rPr>
              <w:t xml:space="preserve"> 05.2022</w:t>
            </w:r>
          </w:p>
        </w:tc>
        <w:tc>
          <w:tcPr>
            <w:tcW w:w="9047" w:type="dxa"/>
          </w:tcPr>
          <w:p w:rsidR="00DC3F83" w:rsidRDefault="00DC3F83" w:rsidP="00DC3F8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Campania de donție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Intră în istorie dăruind muzeului un obiect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. </w:t>
            </w:r>
          </w:p>
          <w:p w:rsidR="0037652C" w:rsidRDefault="0037652C" w:rsidP="0037652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lastRenderedPageBreak/>
              <w:t xml:space="preserve">Vernisarea expoziției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Tabăra de creație, </w:t>
            </w:r>
            <w:r w:rsidRPr="003765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organizată în parteneriat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Universitatea Pedagogică</w:t>
            </w:r>
            <w:r w:rsidR="00DC3F83" w:rsidRPr="00DC3F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de Stat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„</w:t>
            </w:r>
            <w:r w:rsidR="00DC3F83" w:rsidRPr="00DC3F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Ion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 Creangă”;</w:t>
            </w:r>
          </w:p>
        </w:tc>
      </w:tr>
      <w:tr w:rsidR="00861B92" w:rsidRPr="00861B92" w:rsidTr="00617564">
        <w:tc>
          <w:tcPr>
            <w:tcW w:w="870" w:type="dxa"/>
          </w:tcPr>
          <w:p w:rsidR="00861B92" w:rsidRPr="006E0DF8" w:rsidRDefault="00861B92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861B92" w:rsidRDefault="00861B92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Fermierului</w:t>
            </w:r>
          </w:p>
        </w:tc>
        <w:tc>
          <w:tcPr>
            <w:tcW w:w="1690" w:type="dxa"/>
          </w:tcPr>
          <w:p w:rsidR="00861B92" w:rsidRDefault="00F95CD6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 w:cs="Times New Roman"/>
              </w:rPr>
              <w:t xml:space="preserve"> 05.2022</w:t>
            </w:r>
          </w:p>
        </w:tc>
        <w:tc>
          <w:tcPr>
            <w:tcW w:w="9047" w:type="dxa"/>
          </w:tcPr>
          <w:p w:rsidR="00861B92" w:rsidRDefault="00861B92" w:rsidP="00DC3F8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Masă rotundă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Rolul patrimoniului muzeal în dezvoltarea societății contemporane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</w:tc>
      </w:tr>
      <w:tr w:rsidR="00861B92" w:rsidRPr="00861B92" w:rsidTr="00617564">
        <w:tc>
          <w:tcPr>
            <w:tcW w:w="870" w:type="dxa"/>
          </w:tcPr>
          <w:p w:rsidR="00861B92" w:rsidRPr="006E0DF8" w:rsidRDefault="00861B92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861B92" w:rsidRDefault="00861B92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Sofia</w:t>
            </w:r>
          </w:p>
        </w:tc>
        <w:tc>
          <w:tcPr>
            <w:tcW w:w="1690" w:type="dxa"/>
          </w:tcPr>
          <w:p w:rsidR="00861B92" w:rsidRDefault="0050493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861B92" w:rsidRDefault="00504939" w:rsidP="00DC3F8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Victorină întrebări-răspunsuri referitor la importanța patrimoniului cultural</w:t>
            </w:r>
          </w:p>
        </w:tc>
      </w:tr>
      <w:tr w:rsidR="00504939" w:rsidRPr="00504939" w:rsidTr="00617564">
        <w:tc>
          <w:tcPr>
            <w:tcW w:w="870" w:type="dxa"/>
          </w:tcPr>
          <w:p w:rsidR="00504939" w:rsidRPr="006E0DF8" w:rsidRDefault="00504939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504939" w:rsidRDefault="0050493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Ținutului Natal Pelinia</w:t>
            </w:r>
          </w:p>
        </w:tc>
        <w:tc>
          <w:tcPr>
            <w:tcW w:w="1690" w:type="dxa"/>
          </w:tcPr>
          <w:p w:rsidR="00504939" w:rsidRDefault="0050493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504939" w:rsidRPr="00504939" w:rsidRDefault="00504939" w:rsidP="00DC3F8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0493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Șezătoare </w:t>
            </w:r>
            <w:r w:rsidRPr="00504939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Nu există viitor fără trecut</w:t>
            </w:r>
            <w:r w:rsidRPr="0050493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504939" w:rsidRPr="00504939" w:rsidTr="00617564">
        <w:tc>
          <w:tcPr>
            <w:tcW w:w="870" w:type="dxa"/>
          </w:tcPr>
          <w:p w:rsidR="00504939" w:rsidRPr="006E0DF8" w:rsidRDefault="00504939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11" w:type="dxa"/>
          </w:tcPr>
          <w:p w:rsidR="00504939" w:rsidRDefault="00504939" w:rsidP="00504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Casa memorială Nicolae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Gribov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s. Gribova</w:t>
            </w:r>
          </w:p>
        </w:tc>
        <w:tc>
          <w:tcPr>
            <w:tcW w:w="1690" w:type="dxa"/>
          </w:tcPr>
          <w:p w:rsidR="00504939" w:rsidRDefault="00504939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504939" w:rsidRPr="00504939" w:rsidRDefault="00504939" w:rsidP="00DC3F8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Expoziție de carte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Istoria din trecut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803DC" w:rsidRPr="00C31CD8" w:rsidTr="0074655D">
        <w:tc>
          <w:tcPr>
            <w:tcW w:w="14418" w:type="dxa"/>
            <w:gridSpan w:val="4"/>
          </w:tcPr>
          <w:p w:rsidR="007803DC" w:rsidRPr="00504939" w:rsidRDefault="007803DC" w:rsidP="007803D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50493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Dubăsari</w:t>
            </w:r>
          </w:p>
        </w:tc>
      </w:tr>
      <w:tr w:rsidR="00FC2488" w:rsidRPr="00FC2488" w:rsidTr="00617564">
        <w:tc>
          <w:tcPr>
            <w:tcW w:w="870" w:type="dxa"/>
          </w:tcPr>
          <w:p w:rsidR="00FC2488" w:rsidRPr="00C31CD8" w:rsidRDefault="00FC248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C2488" w:rsidRDefault="00FC2488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Doroțcaia</w:t>
            </w:r>
            <w:proofErr w:type="spellEnd"/>
          </w:p>
        </w:tc>
        <w:tc>
          <w:tcPr>
            <w:tcW w:w="1690" w:type="dxa"/>
          </w:tcPr>
          <w:p w:rsidR="00FC2488" w:rsidRDefault="00FC2488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14.05.2022-</w:t>
            </w:r>
          </w:p>
          <w:p w:rsidR="00FC2488" w:rsidRDefault="00FC2488" w:rsidP="009F7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FC2488" w:rsidRPr="00FC2488" w:rsidRDefault="00FC2488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50493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Recital de muzică susținut de angajații Casei </w:t>
            </w:r>
            <w:r w:rsidRPr="00FC248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de cultură din localitate;</w:t>
            </w:r>
          </w:p>
          <w:p w:rsidR="00FC2488" w:rsidRPr="00FC2488" w:rsidRDefault="00FC2488" w:rsidP="00B5130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Prezentare de filme din colecțiile muzeului.</w:t>
            </w:r>
          </w:p>
        </w:tc>
      </w:tr>
      <w:tr w:rsidR="00FC2488" w:rsidRPr="00FC2488" w:rsidTr="00617564">
        <w:tc>
          <w:tcPr>
            <w:tcW w:w="870" w:type="dxa"/>
          </w:tcPr>
          <w:p w:rsidR="00FC2488" w:rsidRPr="006E0DF8" w:rsidRDefault="00FC248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FC2488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Molovata Nouă</w:t>
            </w:r>
          </w:p>
        </w:tc>
        <w:tc>
          <w:tcPr>
            <w:tcW w:w="1690" w:type="dxa"/>
          </w:tcPr>
          <w:p w:rsidR="00FC2488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14.05.2022-</w:t>
            </w:r>
          </w:p>
          <w:p w:rsidR="00FC2488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FC2488" w:rsidRDefault="00FC2488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Totalizarea concursului de păpuși cu genericul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Chipuri dragi din trecut</w:t>
            </w:r>
          </w:p>
          <w:p w:rsidR="00FC2488" w:rsidRPr="00FC2488" w:rsidRDefault="00FC2488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Lansare de carte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Ghidul turistic al satului Molovata Nouă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și a broșurii muzeului.</w:t>
            </w:r>
          </w:p>
        </w:tc>
      </w:tr>
      <w:tr w:rsidR="007803DC" w:rsidRPr="00FC2488" w:rsidTr="003B461E">
        <w:tc>
          <w:tcPr>
            <w:tcW w:w="14418" w:type="dxa"/>
            <w:gridSpan w:val="4"/>
          </w:tcPr>
          <w:p w:rsidR="007803DC" w:rsidRPr="00E8486E" w:rsidRDefault="007803DC" w:rsidP="007803D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  <w:t>Edineț</w:t>
            </w:r>
          </w:p>
        </w:tc>
      </w:tr>
      <w:tr w:rsidR="00CF2FF1" w:rsidRPr="00E8486E" w:rsidTr="00617564">
        <w:tc>
          <w:tcPr>
            <w:tcW w:w="870" w:type="dxa"/>
            <w:vMerge w:val="restart"/>
          </w:tcPr>
          <w:p w:rsidR="00CF2FF1" w:rsidRPr="00C31CD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Ținutului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Edineț</w:t>
            </w:r>
            <w:proofErr w:type="spellEnd"/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CF2FF1" w:rsidRPr="00E8486E" w:rsidRDefault="00CF2FF1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Concert de </w:t>
            </w:r>
            <w:proofErr w:type="spellStart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muzică</w:t>
            </w:r>
            <w:proofErr w:type="spellEnd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popularp</w:t>
            </w:r>
            <w:proofErr w:type="spellEnd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 </w:t>
            </w:r>
            <w:proofErr w:type="spellStart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artiștilor</w:t>
            </w:r>
            <w:proofErr w:type="spellEnd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Botoșani</w:t>
            </w:r>
            <w:proofErr w:type="spellEnd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România</w:t>
            </w:r>
            <w:proofErr w:type="spellEnd"/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;</w:t>
            </w:r>
          </w:p>
          <w:p w:rsidR="00CF2FF1" w:rsidRPr="00E8486E" w:rsidRDefault="00CF2FF1" w:rsidP="00FC2488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Film în aer liber </w:t>
            </w:r>
            <w:r w:rsidRPr="00E8486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Omorâți prin înfometare</w:t>
            </w:r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</w:tc>
      </w:tr>
      <w:tr w:rsidR="00CF2FF1" w:rsidRPr="00CE5732" w:rsidTr="00617564">
        <w:tc>
          <w:tcPr>
            <w:tcW w:w="870" w:type="dxa"/>
            <w:vMerge/>
          </w:tcPr>
          <w:p w:rsidR="00CF2FF1" w:rsidRPr="00C31CD8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E848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Vernisarea expoziției </w:t>
            </w:r>
            <w:r w:rsidRPr="00E8486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40 de ani de la deschiderea primei expoziții a muzeului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;</w:t>
            </w:r>
          </w:p>
          <w:p w:rsidR="00CF2FF1" w:rsidRDefault="00CF2FF1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Vernisarea expoziției de desene a elevii Școlii de Arte Plastice din Edineț cu genericul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val="it-IT"/>
              </w:rPr>
              <w:t>Muzeul în viziunea copiilor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;</w:t>
            </w:r>
          </w:p>
          <w:p w:rsidR="00CF2FF1" w:rsidRPr="00CE5732" w:rsidRDefault="00CF2FF1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 w:rsidRPr="00CE573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 xml:space="preserve">Concert susținut de elevii Școlii de Muzică din or. Edineț și a ansamblului „Ciocârlia”. </w:t>
            </w:r>
          </w:p>
        </w:tc>
      </w:tr>
      <w:tr w:rsidR="007803DC" w:rsidRPr="00FC2488" w:rsidTr="00700C9A">
        <w:tc>
          <w:tcPr>
            <w:tcW w:w="14418" w:type="dxa"/>
            <w:gridSpan w:val="4"/>
          </w:tcPr>
          <w:p w:rsidR="007803DC" w:rsidRPr="00EC29A9" w:rsidRDefault="007803DC" w:rsidP="007803DC">
            <w:pPr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val="it-IT"/>
              </w:rPr>
              <w:t>Fălești</w:t>
            </w:r>
          </w:p>
        </w:tc>
      </w:tr>
      <w:tr w:rsidR="00EC29A9" w:rsidRPr="00EC29A9" w:rsidTr="00617564">
        <w:tc>
          <w:tcPr>
            <w:tcW w:w="870" w:type="dxa"/>
          </w:tcPr>
          <w:p w:rsidR="00EC29A9" w:rsidRPr="00C31CD8" w:rsidRDefault="00EC29A9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EC29A9" w:rsidRDefault="00EC29A9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„Lazăr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Dubinovschi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690" w:type="dxa"/>
          </w:tcPr>
          <w:p w:rsidR="00EC29A9" w:rsidRDefault="00EC29A9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EC29A9" w:rsidRPr="009F1EDC" w:rsidRDefault="00EC29A9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Organizarea atelierelor:</w:t>
            </w:r>
          </w:p>
          <w:p w:rsidR="00EC29A9" w:rsidRPr="009F1EDC" w:rsidRDefault="00EC29A9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F1EDC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Cioplitul în lemn, </w:t>
            </w:r>
            <w:r w:rsidRP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moderator: Dumitru </w:t>
            </w:r>
            <w:proofErr w:type="spellStart"/>
            <w:r w:rsidRP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Muruzuc</w:t>
            </w:r>
            <w:proofErr w:type="spellEnd"/>
            <w:r w:rsidRP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meșter popular din s. Răuțel, r. Fălești;</w:t>
            </w:r>
          </w:p>
          <w:p w:rsidR="00EC29A9" w:rsidRPr="009F1EDC" w:rsidRDefault="00EC29A9" w:rsidP="00EC29A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F1EDC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Arta </w:t>
            </w:r>
            <w:proofErr w:type="spellStart"/>
            <w:r w:rsidRPr="009F1EDC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croșetăriei</w:t>
            </w:r>
            <w:proofErr w:type="spellEnd"/>
            <w:r w:rsidRP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în incinta filialei muzeului din s. Horești;</w:t>
            </w:r>
          </w:p>
          <w:p w:rsidR="009F1EDC" w:rsidRDefault="00EC29A9" w:rsidP="009F1ED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F1EDC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Ia de Fălești</w:t>
            </w:r>
            <w:r w:rsidR="009F1ED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9F1EDC" w:rsidRDefault="009F1EDC" w:rsidP="009F1ED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Recital instrumental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Muzeul și Muzica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susținut de Ansamblul de violoniști „Melodia”;</w:t>
            </w:r>
          </w:p>
          <w:p w:rsidR="009F1EDC" w:rsidRPr="009F1EDC" w:rsidRDefault="009F1EDC" w:rsidP="009F1ED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Un film la muzeu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– prezentarea unui film, eveniment organizat în parteneriat cu voluntarii Centrului Regional de Resurse pentru Tineri Fălești.</w:t>
            </w:r>
          </w:p>
        </w:tc>
      </w:tr>
      <w:tr w:rsidR="00742202" w:rsidRPr="00EC29A9" w:rsidTr="00617564">
        <w:tc>
          <w:tcPr>
            <w:tcW w:w="870" w:type="dxa"/>
          </w:tcPr>
          <w:p w:rsidR="00742202" w:rsidRPr="006E0DF8" w:rsidRDefault="00742202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742202" w:rsidRDefault="00742202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Etnografie, s. Pârlița</w:t>
            </w:r>
          </w:p>
        </w:tc>
        <w:tc>
          <w:tcPr>
            <w:tcW w:w="1690" w:type="dxa"/>
          </w:tcPr>
          <w:p w:rsidR="00742202" w:rsidRDefault="00742202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742202" w:rsidRDefault="00742202" w:rsidP="00FC248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Vernisarea expoziției temporare </w:t>
            </w:r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Broboada timpului – simbol al frumuseții și feminității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42202" w:rsidRPr="00742202" w:rsidRDefault="00742202" w:rsidP="00FC2488"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Organizarea atelierelor de brodat cu participarea meșterițelor din localitate.</w:t>
            </w:r>
          </w:p>
        </w:tc>
      </w:tr>
      <w:tr w:rsidR="007803DC" w:rsidRPr="00C31CD8" w:rsidTr="00477327">
        <w:tc>
          <w:tcPr>
            <w:tcW w:w="14418" w:type="dxa"/>
            <w:gridSpan w:val="4"/>
          </w:tcPr>
          <w:p w:rsidR="007803DC" w:rsidRPr="005F205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Florești</w:t>
            </w:r>
          </w:p>
        </w:tc>
      </w:tr>
      <w:tr w:rsidR="00FC2488" w:rsidRPr="00C31CD8" w:rsidTr="00617564">
        <w:tc>
          <w:tcPr>
            <w:tcW w:w="870" w:type="dxa"/>
          </w:tcPr>
          <w:p w:rsidR="00FC2488" w:rsidRPr="00C31CD8" w:rsidRDefault="00FC248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C2488" w:rsidRPr="005F2058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058">
              <w:rPr>
                <w:rFonts w:ascii="Times New Roman" w:hAnsi="Times New Roman" w:cs="Times New Roman"/>
                <w:sz w:val="24"/>
                <w:szCs w:val="24"/>
              </w:rPr>
              <w:t>Muzeul de Istorie și Etnografie Florești</w:t>
            </w:r>
          </w:p>
        </w:tc>
        <w:tc>
          <w:tcPr>
            <w:tcW w:w="1690" w:type="dxa"/>
          </w:tcPr>
          <w:p w:rsidR="00FC2488" w:rsidRPr="00C31CD8" w:rsidRDefault="00760417" w:rsidP="00760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  <w:r w:rsidR="00FC2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47" w:type="dxa"/>
          </w:tcPr>
          <w:p w:rsidR="00FC2488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de pictură </w:t>
            </w:r>
            <w:r w:rsidRPr="005F2058">
              <w:rPr>
                <w:rFonts w:ascii="Times New Roman" w:hAnsi="Times New Roman" w:cs="Times New Roman"/>
                <w:i/>
                <w:sz w:val="24"/>
                <w:szCs w:val="24"/>
              </w:rPr>
              <w:t>Din creația membrului Uniunii Artiștil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or Plastici din Republica Moldo</w:t>
            </w:r>
            <w:r w:rsidRPr="005F2058">
              <w:rPr>
                <w:rFonts w:ascii="Times New Roman" w:hAnsi="Times New Roman" w:cs="Times New Roman"/>
                <w:i/>
                <w:sz w:val="24"/>
                <w:szCs w:val="24"/>
              </w:rPr>
              <w:t>va Boris Isac, directorul Școlii de Arte Plastice pentru copii din orașul Florești.</w:t>
            </w:r>
          </w:p>
          <w:p w:rsidR="00FC2488" w:rsidRPr="006F5FF6" w:rsidRDefault="00FC248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 parcursul zilei, intrarea în muzeu va fi liberă. </w:t>
            </w:r>
          </w:p>
        </w:tc>
      </w:tr>
      <w:tr w:rsidR="007803DC" w:rsidRPr="00C31CD8" w:rsidTr="00EC756D">
        <w:tc>
          <w:tcPr>
            <w:tcW w:w="14418" w:type="dxa"/>
            <w:gridSpan w:val="4"/>
          </w:tcPr>
          <w:p w:rsidR="007803DC" w:rsidRDefault="007803DC" w:rsidP="00780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4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Hâncești</w:t>
            </w:r>
          </w:p>
        </w:tc>
      </w:tr>
      <w:tr w:rsidR="00760417" w:rsidRPr="00C31CD8" w:rsidTr="00617564">
        <w:tc>
          <w:tcPr>
            <w:tcW w:w="870" w:type="dxa"/>
          </w:tcPr>
          <w:p w:rsidR="00760417" w:rsidRPr="00CF2FF1" w:rsidRDefault="00760417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760417" w:rsidRPr="005F2058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058">
              <w:rPr>
                <w:rFonts w:ascii="Times New Roman" w:hAnsi="Times New Roman" w:cs="Times New Roman"/>
                <w:sz w:val="24"/>
                <w:szCs w:val="24"/>
              </w:rPr>
              <w:t>Muzeul de Istorie și Etnografie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Mingir</w:t>
            </w:r>
          </w:p>
        </w:tc>
        <w:tc>
          <w:tcPr>
            <w:tcW w:w="1690" w:type="dxa"/>
          </w:tcPr>
          <w:p w:rsid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760417" w:rsidRP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417">
              <w:rPr>
                <w:rFonts w:ascii="Times New Roman" w:hAnsi="Times New Roman" w:cs="Times New Roman"/>
                <w:sz w:val="24"/>
                <w:szCs w:val="24"/>
              </w:rPr>
              <w:t xml:space="preserve">Inaugurarea Târgului meșteșugurilor tradiționale </w:t>
            </w:r>
            <w:r w:rsidRPr="00760417">
              <w:rPr>
                <w:rFonts w:ascii="Times New Roman" w:hAnsi="Times New Roman" w:cs="Times New Roman"/>
                <w:i/>
                <w:sz w:val="24"/>
                <w:szCs w:val="24"/>
              </w:rPr>
              <w:t>Zestrea neamului</w:t>
            </w:r>
            <w:r w:rsidRPr="007604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0417" w:rsidRPr="00760417" w:rsidRDefault="00760417" w:rsidP="00FC2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417">
              <w:rPr>
                <w:rFonts w:ascii="Times New Roman" w:hAnsi="Times New Roman" w:cs="Times New Roman"/>
                <w:sz w:val="24"/>
                <w:szCs w:val="24"/>
              </w:rPr>
              <w:t>Program artistic cu participarea tinerelor talente: ansamblul etnofolcloric al Gimnaziului „Cișmeaua Căprioarelor” și copiii de la Grădinița „Garofița”.</w:t>
            </w:r>
          </w:p>
        </w:tc>
      </w:tr>
      <w:tr w:rsidR="00760417" w:rsidRPr="00C31CD8" w:rsidTr="00617564">
        <w:tc>
          <w:tcPr>
            <w:tcW w:w="870" w:type="dxa"/>
          </w:tcPr>
          <w:p w:rsidR="00760417" w:rsidRPr="006E0DF8" w:rsidRDefault="00760417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11" w:type="dxa"/>
          </w:tcPr>
          <w:p w:rsidR="00760417" w:rsidRPr="005F2058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satului Negrea</w:t>
            </w:r>
          </w:p>
        </w:tc>
        <w:tc>
          <w:tcPr>
            <w:tcW w:w="1690" w:type="dxa"/>
          </w:tcPr>
          <w:p w:rsid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Expoziția de fotografii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Evoluția portului popular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Parada Portului Popular;</w:t>
            </w:r>
          </w:p>
          <w:p w:rsidR="00760417" w:rsidRPr="00760417" w:rsidRDefault="00760417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Recital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Hora din bătrâni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cu participarea ansamblului „Ciobănașii”. </w:t>
            </w:r>
          </w:p>
        </w:tc>
      </w:tr>
      <w:tr w:rsidR="007803DC" w:rsidRPr="00C31CD8" w:rsidTr="00156AA7">
        <w:tc>
          <w:tcPr>
            <w:tcW w:w="14418" w:type="dxa"/>
            <w:gridSpan w:val="4"/>
          </w:tcPr>
          <w:p w:rsidR="007803DC" w:rsidRPr="00F37A4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Ialoveni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CF2FF1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Raional de Istorie și Etnografie „Anatol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Candu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Văsieni</w:t>
            </w: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mai</w:t>
            </w:r>
          </w:p>
        </w:tc>
        <w:tc>
          <w:tcPr>
            <w:tcW w:w="9047" w:type="dxa"/>
          </w:tcPr>
          <w:p w:rsidR="00CF2FF1" w:rsidRPr="00F37A48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A48">
              <w:rPr>
                <w:rFonts w:ascii="Times New Roman" w:hAnsi="Times New Roman" w:cs="Times New Roman"/>
                <w:sz w:val="24"/>
                <w:szCs w:val="24"/>
              </w:rPr>
              <w:t>Atelier de lucru pentru copiii cu necesități speciale;</w:t>
            </w:r>
          </w:p>
          <w:p w:rsidR="00CF2FF1" w:rsidRDefault="00CF2FF1" w:rsidP="00FC2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A48">
              <w:rPr>
                <w:rFonts w:ascii="Times New Roman" w:hAnsi="Times New Roman" w:cs="Times New Roman"/>
                <w:sz w:val="24"/>
                <w:szCs w:val="24"/>
              </w:rPr>
              <w:t>Proiecție de film despre istoria localității.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C31CD8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mai</w:t>
            </w:r>
          </w:p>
        </w:tc>
        <w:tc>
          <w:tcPr>
            <w:tcW w:w="9047" w:type="dxa"/>
          </w:tcPr>
          <w:p w:rsidR="00CF2FF1" w:rsidRPr="00F37A48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A48">
              <w:rPr>
                <w:rFonts w:ascii="Times New Roman" w:hAnsi="Times New Roman" w:cs="Times New Roman"/>
                <w:sz w:val="24"/>
                <w:szCs w:val="24"/>
              </w:rPr>
              <w:t xml:space="preserve">Simpozion cu genericul </w:t>
            </w:r>
            <w:r w:rsidRPr="00F37A48">
              <w:rPr>
                <w:rFonts w:ascii="Times New Roman" w:hAnsi="Times New Roman" w:cs="Times New Roman"/>
                <w:i/>
                <w:sz w:val="24"/>
                <w:szCs w:val="24"/>
              </w:rPr>
              <w:t>Importanța patrimoniului cultural în Republica Moldova</w:t>
            </w:r>
            <w:r w:rsidRPr="00F37A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F1" w:rsidRPr="00F37A48" w:rsidRDefault="00CF2FF1" w:rsidP="00FC2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A48">
              <w:rPr>
                <w:rFonts w:ascii="Times New Roman" w:hAnsi="Times New Roman" w:cs="Times New Roman"/>
                <w:sz w:val="24"/>
                <w:szCs w:val="24"/>
              </w:rPr>
              <w:t xml:space="preserve">Atelier de confecționare a obiectelor din </w:t>
            </w:r>
            <w:proofErr w:type="spellStart"/>
            <w:r w:rsidRPr="00F37A48">
              <w:rPr>
                <w:rFonts w:ascii="Times New Roman" w:hAnsi="Times New Roman" w:cs="Times New Roman"/>
                <w:sz w:val="24"/>
                <w:szCs w:val="24"/>
              </w:rPr>
              <w:t>biser</w:t>
            </w:r>
            <w:proofErr w:type="spellEnd"/>
            <w:r w:rsidRPr="00F3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3DC" w:rsidRPr="00C31CD8" w:rsidTr="00454B5E">
        <w:tc>
          <w:tcPr>
            <w:tcW w:w="14418" w:type="dxa"/>
            <w:gridSpan w:val="4"/>
          </w:tcPr>
          <w:p w:rsidR="007803DC" w:rsidRPr="0083603E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Leova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CF2FF1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Etnografie, Leova</w:t>
            </w: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10.05.2022</w:t>
            </w:r>
          </w:p>
        </w:tc>
        <w:tc>
          <w:tcPr>
            <w:tcW w:w="9047" w:type="dxa"/>
          </w:tcPr>
          <w:p w:rsidR="00CF2FF1" w:rsidRPr="00EB437C" w:rsidRDefault="00CF2FF1" w:rsidP="00EB437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Vernisarea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expoziției personale de pictură a artistului plastic Alexandru Bulat.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15.05.2022</w:t>
            </w:r>
          </w:p>
        </w:tc>
        <w:tc>
          <w:tcPr>
            <w:tcW w:w="9047" w:type="dxa"/>
          </w:tcPr>
          <w:p w:rsidR="00CF2FF1" w:rsidRPr="00DF189A" w:rsidRDefault="00CF2FF1" w:rsidP="00EB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Susținătorii și lucrătorii muzeului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16-19.05.2022</w:t>
            </w:r>
          </w:p>
        </w:tc>
        <w:tc>
          <w:tcPr>
            <w:tcW w:w="9047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Organizarea turneului de jocuri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Dendy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Carnavalul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Călătorie în istorie</w:t>
            </w:r>
          </w:p>
          <w:p w:rsidR="00CF2FF1" w:rsidRPr="00DF189A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Atelier de țesut.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</w:tc>
        <w:tc>
          <w:tcPr>
            <w:tcW w:w="9047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Atelier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origami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în colaborare cu Școala de Arte.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Jocuri intelectuale, organizate în colaborare cu Centrul de Tineret Leova;</w:t>
            </w:r>
          </w:p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Proiecție de film</w:t>
            </w:r>
          </w:p>
        </w:tc>
      </w:tr>
      <w:tr w:rsidR="00DF189A" w:rsidRPr="00C31CD8" w:rsidTr="00617564">
        <w:tc>
          <w:tcPr>
            <w:tcW w:w="870" w:type="dxa"/>
          </w:tcPr>
          <w:p w:rsidR="00DF189A" w:rsidRPr="00CF2FF1" w:rsidRDefault="00DF189A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DF189A" w:rsidRDefault="00DF189A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s. Tigheci</w:t>
            </w:r>
          </w:p>
        </w:tc>
        <w:tc>
          <w:tcPr>
            <w:tcW w:w="1690" w:type="dxa"/>
          </w:tcPr>
          <w:p w:rsidR="00DF189A" w:rsidRDefault="00DF189A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15.05.2022-</w:t>
            </w:r>
          </w:p>
          <w:p w:rsidR="00DF189A" w:rsidRDefault="00DF189A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9047" w:type="dxa"/>
          </w:tcPr>
          <w:p w:rsidR="00DF189A" w:rsidRPr="00DF189A" w:rsidRDefault="00DF189A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Expoziție temporară cu genericul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Cultura Santana de Mureș și Cultura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gumelinița</w:t>
            </w:r>
            <w:proofErr w:type="spellEnd"/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Muzeul de Istorie și Etnografie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s.Borogani</w:t>
            </w:r>
            <w:proofErr w:type="spellEnd"/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11.05.2022-</w:t>
            </w:r>
          </w:p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9047" w:type="dxa"/>
          </w:tcPr>
          <w:p w:rsidR="00CF2FF1" w:rsidRPr="00DF189A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Trecut și prezent la Borogani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Ie cu altiță – semnificații și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vaeietate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2FF1" w:rsidRPr="00A45F65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Atelier literar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Oameni și destine. Vasile Badiu – Om al cetății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satului Tomai</w:t>
            </w: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9047" w:type="dxa"/>
          </w:tcPr>
          <w:p w:rsidR="00CF2FF1" w:rsidRPr="00771213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Vernisarea expoziției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Fără trecut nu există viitor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F2FF1" w:rsidRPr="00C31CD8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CF2FF1" w:rsidRPr="00771213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Masă rotundă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Frumosul face viața mai interesantă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3DC" w:rsidRPr="00C31CD8" w:rsidTr="00335208">
        <w:tc>
          <w:tcPr>
            <w:tcW w:w="14418" w:type="dxa"/>
            <w:gridSpan w:val="4"/>
          </w:tcPr>
          <w:p w:rsidR="007803DC" w:rsidRPr="00D54D8C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Rezina</w:t>
            </w:r>
          </w:p>
        </w:tc>
      </w:tr>
      <w:tr w:rsidR="00D54D8C" w:rsidRPr="00C31CD8" w:rsidTr="00617564">
        <w:tc>
          <w:tcPr>
            <w:tcW w:w="870" w:type="dxa"/>
          </w:tcPr>
          <w:p w:rsidR="00D54D8C" w:rsidRPr="00CF2FF1" w:rsidRDefault="00D54D8C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D54D8C" w:rsidRDefault="00D54D8C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Etnografie, s. Mateuți</w:t>
            </w:r>
          </w:p>
        </w:tc>
        <w:tc>
          <w:tcPr>
            <w:tcW w:w="1690" w:type="dxa"/>
          </w:tcPr>
          <w:p w:rsidR="00D54D8C" w:rsidRDefault="00D54D8C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14.05.2022-</w:t>
            </w:r>
          </w:p>
          <w:p w:rsidR="00D54D8C" w:rsidRDefault="00D54D8C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9047" w:type="dxa"/>
          </w:tcPr>
          <w:p w:rsidR="00D54D8C" w:rsidRPr="00D54D8C" w:rsidRDefault="008C6CAD" w:rsidP="00D54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 w:rsidR="00D54D8C" w:rsidRPr="00D54D8C">
              <w:rPr>
                <w:rFonts w:ascii="Times New Roman" w:hAnsi="Times New Roman" w:cs="Times New Roman"/>
                <w:sz w:val="24"/>
                <w:szCs w:val="24"/>
              </w:rPr>
              <w:t xml:space="preserve"> virtuală cu file din istoria </w:t>
            </w:r>
            <w:proofErr w:type="spellStart"/>
            <w:r w:rsidR="00D54D8C" w:rsidRPr="00D54D8C">
              <w:rPr>
                <w:rFonts w:ascii="Times New Roman" w:hAnsi="Times New Roman" w:cs="Times New Roman"/>
                <w:sz w:val="24"/>
                <w:szCs w:val="24"/>
              </w:rPr>
              <w:t>localităţii</w:t>
            </w:r>
            <w:proofErr w:type="spellEnd"/>
            <w:r w:rsidR="006362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54D8C" w:rsidRPr="00D54D8C" w:rsidRDefault="00D54D8C" w:rsidP="00FC248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803DC" w:rsidRPr="00C31CD8" w:rsidTr="001241A0">
        <w:tc>
          <w:tcPr>
            <w:tcW w:w="14418" w:type="dxa"/>
            <w:gridSpan w:val="4"/>
          </w:tcPr>
          <w:p w:rsidR="007803DC" w:rsidRPr="00CD489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Sângerei</w:t>
            </w:r>
          </w:p>
        </w:tc>
      </w:tr>
      <w:tr w:rsidR="00CD4898" w:rsidRPr="00C31CD8" w:rsidTr="00617564">
        <w:tc>
          <w:tcPr>
            <w:tcW w:w="870" w:type="dxa"/>
          </w:tcPr>
          <w:p w:rsidR="00CD4898" w:rsidRPr="00CF2FF1" w:rsidRDefault="00CD4898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CD4898" w:rsidRDefault="00CD489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de Istorie și Etnografie Sângerei</w:t>
            </w:r>
          </w:p>
        </w:tc>
        <w:tc>
          <w:tcPr>
            <w:tcW w:w="1690" w:type="dxa"/>
          </w:tcPr>
          <w:p w:rsidR="00CD4898" w:rsidRDefault="00CD4898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CD4898" w:rsidRPr="00CD4898" w:rsidRDefault="00CD4898" w:rsidP="00CD4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Expoziția temporară de carte </w:t>
            </w:r>
            <w:r w:rsidRPr="00CD4898">
              <w:rPr>
                <w:rFonts w:ascii="Times New Roman" w:hAnsi="Times New Roman" w:cs="Times New Roman"/>
                <w:i/>
                <w:sz w:val="24"/>
                <w:szCs w:val="24"/>
              </w:rPr>
              <w:t>La Sângerei ne regăsim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</w:t>
            </w:r>
            <w:r w:rsidRPr="00CD4898">
              <w:rPr>
                <w:rFonts w:ascii="Times New Roman" w:hAnsi="Times New Roman" w:cs="Times New Roman"/>
                <w:sz w:val="24"/>
                <w:szCs w:val="24"/>
              </w:rPr>
              <w:t>artener Bibl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ioteca Publică Sâ</w:t>
            </w:r>
            <w:r w:rsidRPr="00CD4898">
              <w:rPr>
                <w:rFonts w:ascii="Times New Roman" w:hAnsi="Times New Roman" w:cs="Times New Roman"/>
                <w:sz w:val="24"/>
                <w:szCs w:val="24"/>
              </w:rPr>
              <w:t>ngerei</w:t>
            </w:r>
          </w:p>
          <w:p w:rsidR="00CD4898" w:rsidRPr="00CD4898" w:rsidRDefault="00CD4898" w:rsidP="00CD4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898">
              <w:rPr>
                <w:rFonts w:ascii="Times New Roman" w:hAnsi="Times New Roman" w:cs="Times New Roman"/>
                <w:sz w:val="24"/>
                <w:szCs w:val="24"/>
              </w:rPr>
              <w:t xml:space="preserve">Expoziția temporară </w:t>
            </w:r>
            <w:r w:rsidRPr="00CD4898">
              <w:rPr>
                <w:rFonts w:ascii="Times New Roman" w:hAnsi="Times New Roman" w:cs="Times New Roman"/>
                <w:i/>
                <w:sz w:val="24"/>
                <w:szCs w:val="24"/>
              </w:rPr>
              <w:t>Primele exponate arheologice restaurate – procesul de restaurare în imagini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D4898" w:rsidRDefault="00CD4898" w:rsidP="00CD4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Ghidaj </w:t>
            </w:r>
            <w:r w:rsidRPr="00CD4898">
              <w:rPr>
                <w:rFonts w:ascii="Times New Roman" w:hAnsi="Times New Roman" w:cs="Times New Roman"/>
                <w:i/>
                <w:sz w:val="24"/>
                <w:szCs w:val="24"/>
              </w:rPr>
              <w:t>Incursiuni în trecutul eneolitic local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”;</w:t>
            </w:r>
          </w:p>
          <w:p w:rsidR="00CD4898" w:rsidRDefault="00CD4898" w:rsidP="00CD4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Proiecție de film.</w:t>
            </w:r>
          </w:p>
        </w:tc>
      </w:tr>
      <w:tr w:rsidR="007803DC" w:rsidRPr="00C31CD8" w:rsidTr="00C24D63">
        <w:tc>
          <w:tcPr>
            <w:tcW w:w="14418" w:type="dxa"/>
            <w:gridSpan w:val="4"/>
          </w:tcPr>
          <w:p w:rsidR="007803DC" w:rsidRPr="00A01448" w:rsidRDefault="007803DC" w:rsidP="00780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Telenești</w:t>
            </w:r>
          </w:p>
        </w:tc>
      </w:tr>
      <w:tr w:rsidR="00CF2FF1" w:rsidRPr="00C31CD8" w:rsidTr="00617564">
        <w:tc>
          <w:tcPr>
            <w:tcW w:w="870" w:type="dxa"/>
            <w:vMerge w:val="restart"/>
          </w:tcPr>
          <w:p w:rsidR="00CF2FF1" w:rsidRPr="00CF2FF1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Muzeul Raional de Istorie și Etnografie</w:t>
            </w:r>
          </w:p>
        </w:tc>
        <w:tc>
          <w:tcPr>
            <w:tcW w:w="1690" w:type="dxa"/>
          </w:tcPr>
          <w:p w:rsidR="00CF2FF1" w:rsidRDefault="00CF2FF1" w:rsidP="00FC2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</w:t>
            </w:r>
          </w:p>
        </w:tc>
        <w:tc>
          <w:tcPr>
            <w:tcW w:w="9047" w:type="dxa"/>
          </w:tcPr>
          <w:p w:rsidR="00CF2FF1" w:rsidRPr="00F95CD6" w:rsidRDefault="00CF2FF1" w:rsidP="00CD4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CD6">
              <w:rPr>
                <w:rFonts w:ascii="Times New Roman" w:hAnsi="Times New Roman" w:cs="Times New Roman"/>
                <w:sz w:val="24"/>
                <w:szCs w:val="24"/>
              </w:rPr>
              <w:t>Târgul meșterilor populari;</w:t>
            </w:r>
          </w:p>
          <w:p w:rsidR="00CF2FF1" w:rsidRDefault="00CF2FF1" w:rsidP="00A01448">
            <w:pPr>
              <w:rPr>
                <w:rFonts w:ascii="Times New Roman" w:hAnsi="Times New Roman" w:cs="Times New Roman"/>
              </w:rPr>
            </w:pPr>
            <w:r w:rsidRPr="00C74A93">
              <w:rPr>
                <w:rFonts w:ascii="Times New Roman" w:hAnsi="Times New Roman" w:cs="Times New Roman"/>
              </w:rPr>
              <w:t xml:space="preserve">Ateliere educaționale organizate  </w:t>
            </w:r>
            <w:r>
              <w:rPr>
                <w:rFonts w:ascii="Times New Roman" w:hAnsi="Times New Roman" w:cs="Times New Roman"/>
              </w:rPr>
              <w:t>în parteneriat cu</w:t>
            </w:r>
            <w:r w:rsidRPr="00C74A93">
              <w:rPr>
                <w:rFonts w:ascii="Times New Roman" w:hAnsi="Times New Roman" w:cs="Times New Roman"/>
              </w:rPr>
              <w:t xml:space="preserve"> Școala de Arte Plastice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4A93">
              <w:rPr>
                <w:rFonts w:ascii="Times New Roman" w:hAnsi="Times New Roman" w:cs="Times New Roman"/>
              </w:rPr>
              <w:t>,,Nicolae Moisei”</w:t>
            </w:r>
            <w:r>
              <w:rPr>
                <w:rFonts w:ascii="Times New Roman" w:hAnsi="Times New Roman" w:cs="Times New Roman"/>
              </w:rPr>
              <w:t xml:space="preserve"> din Telenești;</w:t>
            </w:r>
          </w:p>
          <w:p w:rsidR="00CF2FF1" w:rsidRDefault="00CF2FF1" w:rsidP="00A01448">
            <w:pPr>
              <w:rPr>
                <w:rFonts w:ascii="Times New Roman" w:hAnsi="Times New Roman" w:cs="Times New Roman"/>
                <w:lang w:val="it-IT"/>
              </w:rPr>
            </w:pPr>
            <w:r w:rsidRPr="00C74A93">
              <w:rPr>
                <w:rFonts w:ascii="Times New Roman" w:hAnsi="Times New Roman" w:cs="Times New Roman"/>
              </w:rPr>
              <w:t>Lansarea cărții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1448">
              <w:rPr>
                <w:rFonts w:ascii="Times New Roman" w:hAnsi="Times New Roman" w:cs="Times New Roman"/>
                <w:i/>
              </w:rPr>
              <w:t>Din camerele inimii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1448">
              <w:rPr>
                <w:rFonts w:ascii="Times New Roman" w:hAnsi="Times New Roman" w:cs="Times New Roman"/>
                <w:lang w:val="it-IT"/>
              </w:rPr>
              <w:t>autor: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A01448">
              <w:rPr>
                <w:rFonts w:ascii="Times New Roman" w:hAnsi="Times New Roman" w:cs="Times New Roman"/>
                <w:lang w:val="it-IT"/>
              </w:rPr>
              <w:t xml:space="preserve">Lilia </w:t>
            </w:r>
            <w:r>
              <w:rPr>
                <w:rFonts w:ascii="Times New Roman" w:hAnsi="Times New Roman" w:cs="Times New Roman"/>
                <w:lang w:val="it-IT"/>
              </w:rPr>
              <w:t>Plinschii;</w:t>
            </w:r>
          </w:p>
          <w:p w:rsidR="00CF2FF1" w:rsidRPr="00A01448" w:rsidRDefault="00CF2FF1" w:rsidP="00A01448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74A93">
              <w:rPr>
                <w:rFonts w:ascii="Times New Roman" w:hAnsi="Times New Roman" w:cs="Times New Roman"/>
              </w:rPr>
              <w:t xml:space="preserve">Programul   muzical </w:t>
            </w:r>
            <w:r>
              <w:rPr>
                <w:rFonts w:ascii="Times New Roman" w:hAnsi="Times New Roman" w:cs="Times New Roman"/>
              </w:rPr>
              <w:t xml:space="preserve">susținut </w:t>
            </w:r>
            <w:r w:rsidRPr="00C74A93"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</w:rPr>
              <w:t xml:space="preserve"> Școala de M</w:t>
            </w:r>
            <w:r w:rsidRPr="00C74A93">
              <w:rPr>
                <w:rFonts w:ascii="Times New Roman" w:hAnsi="Times New Roman" w:cs="Times New Roman"/>
              </w:rPr>
              <w:t>uzică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4A93">
              <w:rPr>
                <w:rFonts w:ascii="Times New Roman" w:hAnsi="Times New Roman" w:cs="Times New Roman"/>
              </w:rPr>
              <w:t>,,Gheorghe Mustea”</w:t>
            </w:r>
            <w:r>
              <w:rPr>
                <w:rFonts w:ascii="Times New Roman" w:hAnsi="Times New Roman" w:cs="Times New Roman"/>
              </w:rPr>
              <w:t xml:space="preserve"> și Centrul de Cultură din  satul Ciulucani.</w:t>
            </w:r>
          </w:p>
        </w:tc>
      </w:tr>
      <w:tr w:rsidR="00CF2FF1" w:rsidRPr="00A01448" w:rsidTr="00617564">
        <w:tc>
          <w:tcPr>
            <w:tcW w:w="870" w:type="dxa"/>
            <w:vMerge/>
          </w:tcPr>
          <w:p w:rsidR="00CF2FF1" w:rsidRPr="00A01448" w:rsidRDefault="00CF2FF1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1" w:type="dxa"/>
            <w:vMerge/>
          </w:tcPr>
          <w:p w:rsidR="00CF2FF1" w:rsidRPr="00A01448" w:rsidRDefault="00CF2FF1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CF2FF1" w:rsidRPr="00A01448" w:rsidRDefault="00CF2FF1" w:rsidP="00FC2488">
            <w:pPr>
              <w:rPr>
                <w:rFonts w:ascii="Times New Roman" w:hAnsi="Times New Roman" w:cs="Times New Roman"/>
              </w:rPr>
            </w:pPr>
            <w:r w:rsidRPr="00A01448">
              <w:rPr>
                <w:rFonts w:ascii="Times New Roman" w:hAnsi="Times New Roman" w:cs="Times New Roman"/>
              </w:rPr>
              <w:t>18.05.2022</w:t>
            </w:r>
          </w:p>
        </w:tc>
        <w:tc>
          <w:tcPr>
            <w:tcW w:w="9047" w:type="dxa"/>
          </w:tcPr>
          <w:p w:rsidR="00CF2FF1" w:rsidRPr="00A01448" w:rsidRDefault="00CF2FF1" w:rsidP="00CD4898">
            <w:pPr>
              <w:rPr>
                <w:rFonts w:ascii="Times New Roman" w:hAnsi="Times New Roman" w:cs="Times New Roman"/>
              </w:rPr>
            </w:pPr>
            <w:r w:rsidRPr="00A01448">
              <w:rPr>
                <w:rFonts w:ascii="Times New Roman" w:hAnsi="Times New Roman" w:cs="Times New Roman"/>
              </w:rPr>
              <w:t>Vernisarea Expoziției de pictură  a pictorului iconar  Leonid Popescu;</w:t>
            </w:r>
          </w:p>
          <w:p w:rsidR="00CF2FF1" w:rsidRPr="00A01448" w:rsidRDefault="00CF2FF1" w:rsidP="00CD4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Lansare  de carte: </w:t>
            </w:r>
            <w:r w:rsidRPr="00A01448">
              <w:rPr>
                <w:rFonts w:ascii="Times New Roman" w:hAnsi="Times New Roman" w:cs="Times New Roman"/>
                <w:i/>
              </w:rPr>
              <w:t>Drumuri printre  ziduri</w:t>
            </w:r>
            <w:r>
              <w:rPr>
                <w:rFonts w:ascii="Times New Roman" w:hAnsi="Times New Roman" w:cs="Times New Roman"/>
              </w:rPr>
              <w:t>,</w:t>
            </w:r>
            <w:r w:rsidRPr="00A01448">
              <w:rPr>
                <w:rFonts w:ascii="Times New Roman" w:hAnsi="Times New Roman" w:cs="Times New Roman"/>
              </w:rPr>
              <w:t xml:space="preserve"> autor: Leonid Popescu;</w:t>
            </w:r>
          </w:p>
          <w:p w:rsidR="00CF2FF1" w:rsidRPr="00A01448" w:rsidRDefault="00CF2FF1" w:rsidP="00CD4898">
            <w:pPr>
              <w:rPr>
                <w:rFonts w:ascii="Times New Roman" w:hAnsi="Times New Roman" w:cs="Times New Roman"/>
              </w:rPr>
            </w:pPr>
            <w:r w:rsidRPr="00A01448">
              <w:rPr>
                <w:rFonts w:ascii="Times New Roman" w:hAnsi="Times New Roman" w:cs="Times New Roman"/>
              </w:rPr>
              <w:t xml:space="preserve">Program muzical </w:t>
            </w:r>
            <w:r>
              <w:rPr>
                <w:rFonts w:ascii="Times New Roman" w:hAnsi="Times New Roman" w:cs="Times New Roman"/>
              </w:rPr>
              <w:t>susținut de</w:t>
            </w:r>
            <w:r w:rsidRPr="00A01448">
              <w:rPr>
                <w:rFonts w:ascii="Times New Roman" w:hAnsi="Times New Roman" w:cs="Times New Roman"/>
              </w:rPr>
              <w:t xml:space="preserve"> Casa de Cultură din Telenești;</w:t>
            </w:r>
          </w:p>
          <w:p w:rsidR="00CF2FF1" w:rsidRPr="00A01448" w:rsidRDefault="00CF2FF1" w:rsidP="00A014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Lansare de carte </w:t>
            </w:r>
            <w:r w:rsidRPr="00A01448">
              <w:rPr>
                <w:rFonts w:ascii="Times New Roman" w:hAnsi="Times New Roman" w:cs="Times New Roman"/>
                <w:i/>
              </w:rPr>
              <w:t>Viguroșii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01448">
              <w:rPr>
                <w:rFonts w:ascii="Times New Roman" w:hAnsi="Times New Roman" w:cs="Times New Roman"/>
              </w:rPr>
              <w:t>autor:: Tudor  Țopa.</w:t>
            </w:r>
          </w:p>
        </w:tc>
      </w:tr>
      <w:tr w:rsidR="007803DC" w:rsidRPr="00A01448" w:rsidTr="00862B52">
        <w:tc>
          <w:tcPr>
            <w:tcW w:w="14418" w:type="dxa"/>
            <w:gridSpan w:val="4"/>
          </w:tcPr>
          <w:p w:rsidR="007803DC" w:rsidRPr="00CC6207" w:rsidRDefault="007803DC" w:rsidP="007803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Ungheni</w:t>
            </w:r>
          </w:p>
        </w:tc>
      </w:tr>
      <w:tr w:rsidR="00CC6207" w:rsidRPr="00A01448" w:rsidTr="00617564">
        <w:tc>
          <w:tcPr>
            <w:tcW w:w="870" w:type="dxa"/>
          </w:tcPr>
          <w:p w:rsidR="00CC6207" w:rsidRPr="00CF2FF1" w:rsidRDefault="00CC6207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1" w:type="dxa"/>
          </w:tcPr>
          <w:p w:rsidR="00CC6207" w:rsidRPr="00A01448" w:rsidRDefault="00CC6207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Școala Profesională Ungheni, în parteneriat cu Muzeul de Istorie și Etnografie Ungheni</w:t>
            </w:r>
          </w:p>
        </w:tc>
        <w:tc>
          <w:tcPr>
            <w:tcW w:w="1690" w:type="dxa"/>
          </w:tcPr>
          <w:p w:rsidR="00CC6207" w:rsidRPr="00A01448" w:rsidRDefault="00537A26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18.05.2022</w:t>
            </w:r>
          </w:p>
        </w:tc>
        <w:tc>
          <w:tcPr>
            <w:tcW w:w="9047" w:type="dxa"/>
          </w:tcPr>
          <w:p w:rsidR="00CC6207" w:rsidRPr="00CC6207" w:rsidRDefault="00CC6207" w:rsidP="00CD4898">
            <w:pPr>
              <w:rPr>
                <w:rFonts w:ascii="Times New Roman" w:hAnsi="Times New Roman" w:cs="Times New Roman"/>
                <w:i/>
              </w:rPr>
            </w:pPr>
            <w:r w:rsidRPr="00CC6207">
              <w:rPr>
                <w:rFonts w:ascii="Times New Roman" w:hAnsi="Times New Roman" w:cs="Times New Roman"/>
              </w:rPr>
              <w:t xml:space="preserve">Expoziție de fotografii </w:t>
            </w:r>
            <w:r w:rsidRPr="00CC6207">
              <w:rPr>
                <w:rFonts w:ascii="Times New Roman" w:hAnsi="Times New Roman" w:cs="Times New Roman"/>
                <w:i/>
              </w:rPr>
              <w:t>Unghenii în imagini vechi;</w:t>
            </w:r>
          </w:p>
          <w:p w:rsidR="00CC6207" w:rsidRPr="00CC6207" w:rsidRDefault="00CC6207" w:rsidP="00CD4898">
            <w:pPr>
              <w:rPr>
                <w:rFonts w:ascii="Times New Roman" w:hAnsi="Times New Roman" w:cs="Times New Roman"/>
                <w:b/>
                <w:i/>
              </w:rPr>
            </w:pPr>
            <w:r w:rsidRPr="00CC6207">
              <w:rPr>
                <w:rFonts w:ascii="Times New Roman" w:hAnsi="Times New Roman" w:cs="Times New Roman"/>
              </w:rPr>
              <w:t xml:space="preserve">Masă rotundă ci participarea cadrelor didactice </w:t>
            </w:r>
            <w:r w:rsidRPr="00CC6207">
              <w:rPr>
                <w:rFonts w:ascii="Times New Roman" w:hAnsi="Times New Roman" w:cs="Times New Roman"/>
                <w:i/>
              </w:rPr>
              <w:t>Rolul muzeelor în educația școlară.</w:t>
            </w:r>
          </w:p>
        </w:tc>
      </w:tr>
      <w:tr w:rsidR="00CF2FF1" w:rsidRPr="00A145A6" w:rsidTr="00617564">
        <w:tc>
          <w:tcPr>
            <w:tcW w:w="870" w:type="dxa"/>
            <w:vMerge w:val="restart"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811" w:type="dxa"/>
            <w:vMerge w:val="restart"/>
          </w:tcPr>
          <w:p w:rsidR="00CF2FF1" w:rsidRDefault="00CF2FF1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Muzeul de Istorie și Etnografie, Sculeni</w:t>
            </w:r>
          </w:p>
        </w:tc>
        <w:tc>
          <w:tcPr>
            <w:tcW w:w="1690" w:type="dxa"/>
          </w:tcPr>
          <w:p w:rsidR="00CF2FF1" w:rsidRPr="00A01448" w:rsidRDefault="00CF2FF1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17.05.2022</w:t>
            </w:r>
          </w:p>
        </w:tc>
        <w:tc>
          <w:tcPr>
            <w:tcW w:w="9047" w:type="dxa"/>
          </w:tcPr>
          <w:p w:rsidR="00CF2FF1" w:rsidRPr="00A145A6" w:rsidRDefault="00CF2FF1" w:rsidP="00CC6207">
            <w:pPr>
              <w:rPr>
                <w:rFonts w:ascii="Times New Roman" w:hAnsi="Times New Roman" w:cs="Times New Roman"/>
              </w:rPr>
            </w:pPr>
            <w:r w:rsidRPr="00A145A6">
              <w:rPr>
                <w:rFonts w:ascii="Times New Roman" w:hAnsi="Times New Roman" w:cs="Times New Roman"/>
              </w:rPr>
              <w:t xml:space="preserve">Seminar </w:t>
            </w:r>
            <w:r w:rsidRPr="00A145A6">
              <w:rPr>
                <w:rFonts w:ascii="Times New Roman" w:hAnsi="Times New Roman" w:cs="Times New Roman"/>
                <w:i/>
              </w:rPr>
              <w:t>Locurile istorice ale satului Sculeni – importanța cunoașterii pentru generații</w:t>
            </w:r>
            <w:r w:rsidRPr="00A145A6">
              <w:rPr>
                <w:rFonts w:ascii="Times New Roman" w:hAnsi="Times New Roman" w:cs="Times New Roman"/>
              </w:rPr>
              <w:t>;</w:t>
            </w:r>
          </w:p>
          <w:p w:rsidR="00CF2FF1" w:rsidRPr="00A145A6" w:rsidRDefault="00CF2FF1" w:rsidP="00CC6207">
            <w:pPr>
              <w:rPr>
                <w:rFonts w:ascii="Times New Roman" w:hAnsi="Times New Roman" w:cs="Times New Roman"/>
                <w:lang w:val="it-IT"/>
              </w:rPr>
            </w:pPr>
            <w:r w:rsidRPr="00A145A6">
              <w:rPr>
                <w:rFonts w:ascii="Times New Roman" w:hAnsi="Times New Roman" w:cs="Times New Roman"/>
              </w:rPr>
              <w:t xml:space="preserve">Vernisarea expoziției de fotografii realizate de elevii Liceului Teoretic Sculeni </w:t>
            </w:r>
            <w:proofErr w:type="spellStart"/>
            <w:r w:rsidRPr="00A145A6">
              <w:rPr>
                <w:rFonts w:ascii="Times New Roman" w:hAnsi="Times New Roman" w:cs="Times New Roman"/>
                <w:i/>
              </w:rPr>
              <w:t>Sculeni</w:t>
            </w:r>
            <w:proofErr w:type="spellEnd"/>
            <w:r w:rsidRPr="00A145A6">
              <w:rPr>
                <w:rFonts w:ascii="Times New Roman" w:hAnsi="Times New Roman" w:cs="Times New Roman"/>
                <w:i/>
              </w:rPr>
              <w:t xml:space="preserve"> – satul meu de paradis</w:t>
            </w:r>
            <w:r w:rsidRPr="00A145A6">
              <w:rPr>
                <w:rFonts w:ascii="Times New Roman" w:hAnsi="Times New Roman" w:cs="Times New Roman"/>
              </w:rPr>
              <w:t>.</w:t>
            </w:r>
          </w:p>
        </w:tc>
      </w:tr>
      <w:tr w:rsidR="00CF2FF1" w:rsidRPr="00A145A6" w:rsidTr="00617564">
        <w:tc>
          <w:tcPr>
            <w:tcW w:w="870" w:type="dxa"/>
            <w:vMerge/>
          </w:tcPr>
          <w:p w:rsidR="00CF2FF1" w:rsidRPr="006E0DF8" w:rsidRDefault="00CF2FF1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811" w:type="dxa"/>
            <w:vMerge/>
          </w:tcPr>
          <w:p w:rsidR="00CF2FF1" w:rsidRDefault="00CF2FF1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CF2FF1" w:rsidRDefault="00CF2FF1" w:rsidP="00537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18. 05.2022</w:t>
            </w:r>
          </w:p>
        </w:tc>
        <w:tc>
          <w:tcPr>
            <w:tcW w:w="9047" w:type="dxa"/>
          </w:tcPr>
          <w:p w:rsidR="00CF2FF1" w:rsidRPr="00A145A6" w:rsidRDefault="00CF2FF1" w:rsidP="00CC6207">
            <w:pPr>
              <w:rPr>
                <w:rFonts w:ascii="Times New Roman" w:hAnsi="Times New Roman" w:cs="Times New Roman"/>
              </w:rPr>
            </w:pPr>
            <w:r w:rsidRPr="00A145A6">
              <w:rPr>
                <w:rFonts w:ascii="Times New Roman" w:hAnsi="Times New Roman" w:cs="Times New Roman"/>
              </w:rPr>
              <w:t xml:space="preserve">Vernisarea expoziției </w:t>
            </w:r>
            <w:r w:rsidRPr="00A145A6">
              <w:rPr>
                <w:rFonts w:ascii="Times New Roman" w:hAnsi="Times New Roman" w:cs="Times New Roman"/>
                <w:i/>
              </w:rPr>
              <w:t>Descoperim arta meșteșugurilor tradiționale locale</w:t>
            </w:r>
            <w:r w:rsidRPr="00A145A6">
              <w:rPr>
                <w:rFonts w:ascii="Times New Roman" w:hAnsi="Times New Roman" w:cs="Times New Roman"/>
              </w:rPr>
              <w:t>.</w:t>
            </w:r>
          </w:p>
        </w:tc>
      </w:tr>
      <w:tr w:rsidR="00A145A6" w:rsidRPr="00A145A6" w:rsidTr="00617564">
        <w:tc>
          <w:tcPr>
            <w:tcW w:w="870" w:type="dxa"/>
          </w:tcPr>
          <w:p w:rsidR="00A145A6" w:rsidRPr="006E0DF8" w:rsidRDefault="00A145A6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811" w:type="dxa"/>
          </w:tcPr>
          <w:p w:rsidR="00A145A6" w:rsidRDefault="00A145A6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Muzeul satului </w:t>
            </w:r>
            <w:proofErr w:type="spellStart"/>
            <w:r>
              <w:rPr>
                <w:rFonts w:ascii="Times New Roman" w:hAnsi="Times New Roman" w:cs="Times New Roman"/>
              </w:rPr>
              <w:t>Pîrlița</w:t>
            </w:r>
            <w:proofErr w:type="spellEnd"/>
          </w:p>
        </w:tc>
        <w:tc>
          <w:tcPr>
            <w:tcW w:w="1690" w:type="dxa"/>
          </w:tcPr>
          <w:p w:rsidR="00A145A6" w:rsidRDefault="00537A26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17.05.2022</w:t>
            </w:r>
          </w:p>
        </w:tc>
        <w:tc>
          <w:tcPr>
            <w:tcW w:w="9047" w:type="dxa"/>
          </w:tcPr>
          <w:p w:rsidR="00A145A6" w:rsidRPr="000D7859" w:rsidRDefault="00762007" w:rsidP="00CC6207">
            <w:pPr>
              <w:rPr>
                <w:rFonts w:ascii="Times New Roman" w:hAnsi="Times New Roman" w:cs="Times New Roman"/>
              </w:rPr>
            </w:pPr>
            <w:r w:rsidRPr="000D7859">
              <w:rPr>
                <w:rFonts w:ascii="Times New Roman" w:hAnsi="Times New Roman" w:cs="Times New Roman"/>
              </w:rPr>
              <w:t xml:space="preserve">Vernisarea expoziției </w:t>
            </w:r>
            <w:r w:rsidRPr="000D7859">
              <w:rPr>
                <w:rFonts w:ascii="Times New Roman" w:hAnsi="Times New Roman" w:cs="Times New Roman"/>
                <w:i/>
              </w:rPr>
              <w:t>Zestrea miresei</w:t>
            </w:r>
            <w:r w:rsidR="00371D7E" w:rsidRPr="000D7859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7803DC" w:rsidRPr="00A145A6" w:rsidTr="007B2A1F">
        <w:tc>
          <w:tcPr>
            <w:tcW w:w="14418" w:type="dxa"/>
            <w:gridSpan w:val="4"/>
          </w:tcPr>
          <w:p w:rsidR="007803DC" w:rsidRPr="001408CC" w:rsidRDefault="007803DC" w:rsidP="007803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UTA Găgăuzia</w:t>
            </w:r>
          </w:p>
        </w:tc>
      </w:tr>
      <w:tr w:rsidR="001408CC" w:rsidRPr="00A145A6" w:rsidTr="00617564">
        <w:tc>
          <w:tcPr>
            <w:tcW w:w="870" w:type="dxa"/>
          </w:tcPr>
          <w:p w:rsidR="001408CC" w:rsidRPr="00CF2FF1" w:rsidRDefault="001408CC" w:rsidP="00CF2FF1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1" w:type="dxa"/>
          </w:tcPr>
          <w:p w:rsidR="001408CC" w:rsidRDefault="001408CC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Muzeul satului Avdarma</w:t>
            </w:r>
          </w:p>
        </w:tc>
        <w:tc>
          <w:tcPr>
            <w:tcW w:w="1690" w:type="dxa"/>
          </w:tcPr>
          <w:p w:rsidR="001408CC" w:rsidRDefault="001408CC" w:rsidP="00FC24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14.05.2022</w:t>
            </w:r>
          </w:p>
        </w:tc>
        <w:tc>
          <w:tcPr>
            <w:tcW w:w="9047" w:type="dxa"/>
          </w:tcPr>
          <w:p w:rsidR="001408CC" w:rsidRPr="001408CC" w:rsidRDefault="001408CC" w:rsidP="00CC6207">
            <w:pPr>
              <w:rPr>
                <w:rFonts w:ascii="Times New Roman" w:hAnsi="Times New Roman" w:cs="Times New Roman"/>
                <w:i/>
              </w:rPr>
            </w:pPr>
            <w:r w:rsidRPr="001408CC">
              <w:rPr>
                <w:rFonts w:ascii="Times New Roman" w:hAnsi="Times New Roman" w:cs="Times New Roman"/>
              </w:rPr>
              <w:t xml:space="preserve">Joc intelectual </w:t>
            </w:r>
            <w:r w:rsidRPr="001408CC">
              <w:rPr>
                <w:rFonts w:ascii="Times New Roman" w:hAnsi="Times New Roman" w:cs="Times New Roman"/>
                <w:i/>
              </w:rPr>
              <w:t>Istoria satului</w:t>
            </w:r>
          </w:p>
          <w:p w:rsidR="001408CC" w:rsidRPr="001408CC" w:rsidRDefault="001408CC" w:rsidP="00CC62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Prezentare </w:t>
            </w:r>
            <w:r>
              <w:rPr>
                <w:rFonts w:ascii="Times New Roman" w:hAnsi="Times New Roman" w:cs="Times New Roman"/>
                <w:i/>
              </w:rPr>
              <w:t>Istoria satului prin intermediul personalităților</w:t>
            </w:r>
          </w:p>
        </w:tc>
      </w:tr>
      <w:tr w:rsidR="001408CC" w:rsidRPr="00A145A6" w:rsidTr="00214331">
        <w:tc>
          <w:tcPr>
            <w:tcW w:w="870" w:type="dxa"/>
          </w:tcPr>
          <w:p w:rsidR="001408CC" w:rsidRPr="00A01448" w:rsidRDefault="001408CC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1" w:type="dxa"/>
            <w:tcBorders>
              <w:top w:val="nil"/>
            </w:tcBorders>
          </w:tcPr>
          <w:p w:rsidR="001408CC" w:rsidRDefault="001408CC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1408CC" w:rsidRDefault="001408CC" w:rsidP="00FC2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7" w:type="dxa"/>
          </w:tcPr>
          <w:p w:rsidR="001408CC" w:rsidRDefault="001408CC" w:rsidP="00CC620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31CD8" w:rsidRPr="00A01448" w:rsidRDefault="00C31CD8" w:rsidP="00A01448">
      <w:pPr>
        <w:spacing w:after="0" w:line="240" w:lineRule="auto"/>
        <w:rPr>
          <w:rFonts w:ascii="Times New Roman" w:hAnsi="Times New Roman" w:cs="Times New Roman"/>
        </w:rPr>
      </w:pPr>
    </w:p>
    <w:sectPr w:rsidR="00C31CD8" w:rsidRPr="00A01448" w:rsidSect="00214331">
      <w:pgSz w:w="16838" w:h="11906" w:orient="landscape"/>
      <w:pgMar w:top="1134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0B76"/>
    <w:multiLevelType w:val="hybridMultilevel"/>
    <w:tmpl w:val="CC103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CD7766"/>
    <w:multiLevelType w:val="hybridMultilevel"/>
    <w:tmpl w:val="BDFAC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402007"/>
    <w:multiLevelType w:val="hybridMultilevel"/>
    <w:tmpl w:val="77904F2A"/>
    <w:lvl w:ilvl="0" w:tplc="E39EB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00BB9"/>
    <w:multiLevelType w:val="hybridMultilevel"/>
    <w:tmpl w:val="BC70A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DC"/>
    <w:rsid w:val="0004763F"/>
    <w:rsid w:val="00083546"/>
    <w:rsid w:val="000D7859"/>
    <w:rsid w:val="001408CC"/>
    <w:rsid w:val="001F4821"/>
    <w:rsid w:val="00214331"/>
    <w:rsid w:val="00224799"/>
    <w:rsid w:val="00314DF0"/>
    <w:rsid w:val="00371D7E"/>
    <w:rsid w:val="0037652C"/>
    <w:rsid w:val="00423527"/>
    <w:rsid w:val="00504939"/>
    <w:rsid w:val="00504B7D"/>
    <w:rsid w:val="00537A26"/>
    <w:rsid w:val="005E0C49"/>
    <w:rsid w:val="005F2058"/>
    <w:rsid w:val="00617564"/>
    <w:rsid w:val="00622D1F"/>
    <w:rsid w:val="0063621B"/>
    <w:rsid w:val="00636ADA"/>
    <w:rsid w:val="00651911"/>
    <w:rsid w:val="0067147C"/>
    <w:rsid w:val="006E02B1"/>
    <w:rsid w:val="006E0DF8"/>
    <w:rsid w:val="006F5FF6"/>
    <w:rsid w:val="00742202"/>
    <w:rsid w:val="00760417"/>
    <w:rsid w:val="00762007"/>
    <w:rsid w:val="00771213"/>
    <w:rsid w:val="007803DC"/>
    <w:rsid w:val="0083603E"/>
    <w:rsid w:val="00861B92"/>
    <w:rsid w:val="008C6CAD"/>
    <w:rsid w:val="009F1EDC"/>
    <w:rsid w:val="009F7A40"/>
    <w:rsid w:val="00A00918"/>
    <w:rsid w:val="00A01448"/>
    <w:rsid w:val="00A145A6"/>
    <w:rsid w:val="00A45F65"/>
    <w:rsid w:val="00AC256C"/>
    <w:rsid w:val="00AD4506"/>
    <w:rsid w:val="00B51309"/>
    <w:rsid w:val="00C036DC"/>
    <w:rsid w:val="00C17864"/>
    <w:rsid w:val="00C31CD8"/>
    <w:rsid w:val="00C8664E"/>
    <w:rsid w:val="00C96481"/>
    <w:rsid w:val="00CC0BAD"/>
    <w:rsid w:val="00CC6207"/>
    <w:rsid w:val="00CD4898"/>
    <w:rsid w:val="00CE5732"/>
    <w:rsid w:val="00CF2FF1"/>
    <w:rsid w:val="00D54D8C"/>
    <w:rsid w:val="00D812B1"/>
    <w:rsid w:val="00DC3F83"/>
    <w:rsid w:val="00DE458D"/>
    <w:rsid w:val="00DF189A"/>
    <w:rsid w:val="00E40C5A"/>
    <w:rsid w:val="00E8486E"/>
    <w:rsid w:val="00E9551E"/>
    <w:rsid w:val="00EB437C"/>
    <w:rsid w:val="00EC29A9"/>
    <w:rsid w:val="00F04A29"/>
    <w:rsid w:val="00F230FD"/>
    <w:rsid w:val="00F37A48"/>
    <w:rsid w:val="00F95CD6"/>
    <w:rsid w:val="00FC2488"/>
    <w:rsid w:val="00FD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50D44-53D0-4FA0-A604-EC99EE2A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o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4821"/>
    <w:pPr>
      <w:spacing w:after="200" w:line="276" w:lineRule="auto"/>
      <w:ind w:left="720"/>
      <w:contextualSpacing/>
    </w:pPr>
    <w:rPr>
      <w:lang w:val="ru-RU"/>
    </w:rPr>
  </w:style>
  <w:style w:type="paragraph" w:styleId="a5">
    <w:name w:val="No Spacing"/>
    <w:uiPriority w:val="1"/>
    <w:qFormat/>
    <w:rsid w:val="00A01448"/>
    <w:pPr>
      <w:spacing w:after="0" w:line="240" w:lineRule="auto"/>
    </w:pPr>
    <w:rPr>
      <w:lang w:val="ro-RO"/>
    </w:rPr>
  </w:style>
  <w:style w:type="paragraph" w:styleId="a6">
    <w:name w:val="Normal (Web)"/>
    <w:basedOn w:val="a"/>
    <w:uiPriority w:val="99"/>
    <w:unhideWhenUsed/>
    <w:rsid w:val="00AD4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1774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59</cp:revision>
  <dcterms:created xsi:type="dcterms:W3CDTF">2022-05-12T17:53:00Z</dcterms:created>
  <dcterms:modified xsi:type="dcterms:W3CDTF">2022-05-14T04:11:00Z</dcterms:modified>
</cp:coreProperties>
</file>