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1197"/>
        <w:gridCol w:w="973"/>
        <w:gridCol w:w="2731"/>
        <w:gridCol w:w="2379"/>
        <w:gridCol w:w="1730"/>
      </w:tblGrid>
      <w:tr w:rsidR="00ED1DC2" w:rsidRPr="00ED1DC2" w14:paraId="3ED1B562" w14:textId="77777777" w:rsidTr="005A61C0">
        <w:tc>
          <w:tcPr>
            <w:tcW w:w="0" w:type="auto"/>
            <w:tcBorders>
              <w:top w:val="single" w:sz="6" w:space="0" w:color="000000"/>
              <w:left w:val="single" w:sz="6" w:space="0" w:color="000000"/>
              <w:bottom w:val="single" w:sz="6" w:space="0" w:color="000000"/>
              <w:right w:val="single" w:sz="6" w:space="0" w:color="000000"/>
            </w:tcBorders>
            <w:vAlign w:val="center"/>
          </w:tcPr>
          <w:p w14:paraId="145AA4DB" w14:textId="58DD33F6" w:rsidR="00ED1DC2" w:rsidRPr="00ED1DC2" w:rsidRDefault="00ED1DC2" w:rsidP="00ED1DC2">
            <w:pPr>
              <w:rPr>
                <w:b/>
                <w:bCs/>
              </w:rPr>
            </w:pPr>
            <w:r>
              <w:rPr>
                <w:rFonts w:ascii="Times New Roman" w:hAnsi="Times New Roman" w:cs="Times New Roman"/>
                <w:b/>
                <w:bCs/>
                <w:sz w:val="24"/>
                <w:szCs w:val="24"/>
              </w:rPr>
              <w:t>30.05.2026</w:t>
            </w:r>
          </w:p>
        </w:tc>
        <w:tc>
          <w:tcPr>
            <w:tcW w:w="0" w:type="auto"/>
            <w:tcBorders>
              <w:top w:val="single" w:sz="6" w:space="0" w:color="000000"/>
              <w:left w:val="single" w:sz="6" w:space="0" w:color="000000"/>
              <w:bottom w:val="single" w:sz="6" w:space="0" w:color="000000"/>
              <w:right w:val="single" w:sz="6" w:space="0" w:color="000000"/>
            </w:tcBorders>
            <w:vAlign w:val="center"/>
          </w:tcPr>
          <w:p w14:paraId="747332E2" w14:textId="391F36A4" w:rsidR="00ED1DC2" w:rsidRPr="00ED1DC2" w:rsidRDefault="00ED1DC2" w:rsidP="00ED1DC2">
            <w:pPr>
              <w:rPr>
                <w:b/>
                <w:bCs/>
              </w:rPr>
            </w:pPr>
            <w:r>
              <w:rPr>
                <w:rFonts w:ascii="Times New Roman" w:hAnsi="Times New Roman" w:cs="Times New Roman"/>
                <w:sz w:val="24"/>
                <w:szCs w:val="24"/>
              </w:rPr>
              <w:t>10:00 – 15:00</w:t>
            </w:r>
          </w:p>
        </w:tc>
        <w:tc>
          <w:tcPr>
            <w:tcW w:w="0" w:type="auto"/>
            <w:tcBorders>
              <w:top w:val="single" w:sz="6" w:space="0" w:color="000000"/>
              <w:left w:val="single" w:sz="6" w:space="0" w:color="000000"/>
              <w:bottom w:val="single" w:sz="6" w:space="0" w:color="000000"/>
              <w:right w:val="single" w:sz="6" w:space="0" w:color="000000"/>
            </w:tcBorders>
          </w:tcPr>
          <w:p w14:paraId="02740A55" w14:textId="7D7FF5FC" w:rsidR="00ED1DC2" w:rsidRPr="00ED1DC2" w:rsidRDefault="00ED1DC2" w:rsidP="00ED1DC2">
            <w:r w:rsidRPr="00ED1DC2">
              <w:rPr>
                <w:rFonts w:ascii="Times New Roman" w:hAnsi="Times New Roman" w:cs="Times New Roman"/>
                <w:sz w:val="24"/>
                <w:szCs w:val="24"/>
              </w:rPr>
              <w:t>Ateliere de cultură poloneză în cadrul expoziției „</w:t>
            </w:r>
            <w:r w:rsidRPr="00ED1DC2">
              <w:rPr>
                <w:rFonts w:ascii="Times New Roman" w:hAnsi="Times New Roman" w:cs="Times New Roman"/>
                <w:i/>
                <w:iCs/>
                <w:sz w:val="24"/>
                <w:szCs w:val="24"/>
              </w:rPr>
              <w:t>Descoperiri poloneze care au schimbat lumea”</w:t>
            </w:r>
          </w:p>
        </w:tc>
        <w:tc>
          <w:tcPr>
            <w:tcW w:w="0" w:type="auto"/>
            <w:tcBorders>
              <w:top w:val="single" w:sz="6" w:space="0" w:color="000000"/>
              <w:left w:val="single" w:sz="6" w:space="0" w:color="000000"/>
              <w:bottom w:val="single" w:sz="6" w:space="0" w:color="000000"/>
              <w:right w:val="single" w:sz="6" w:space="0" w:color="000000"/>
            </w:tcBorders>
            <w:vAlign w:val="center"/>
          </w:tcPr>
          <w:p w14:paraId="38BD06AB" w14:textId="310CBE88" w:rsidR="00ED1DC2" w:rsidRPr="00ED1DC2" w:rsidRDefault="00ED1DC2" w:rsidP="00ED1DC2">
            <w:pPr>
              <w:rPr>
                <w:b/>
                <w:bCs/>
              </w:rPr>
            </w:pPr>
            <w:r w:rsidRPr="00ED1DC2">
              <w:rPr>
                <w:rFonts w:ascii="Times New Roman" w:hAnsi="Times New Roman" w:cs="Times New Roman"/>
                <w:b/>
                <w:bCs/>
                <w:sz w:val="24"/>
                <w:szCs w:val="24"/>
              </w:rPr>
              <w:t>Muzeul Național de Istorie a Moldovei</w:t>
            </w:r>
          </w:p>
        </w:tc>
        <w:tc>
          <w:tcPr>
            <w:tcW w:w="0" w:type="auto"/>
            <w:tcBorders>
              <w:top w:val="single" w:sz="6" w:space="0" w:color="000000"/>
              <w:left w:val="single" w:sz="6" w:space="0" w:color="000000"/>
              <w:bottom w:val="single" w:sz="6" w:space="0" w:color="000000"/>
              <w:right w:val="single" w:sz="6" w:space="0" w:color="000000"/>
            </w:tcBorders>
            <w:vAlign w:val="center"/>
          </w:tcPr>
          <w:p w14:paraId="46B592E8" w14:textId="77777777" w:rsidR="00ED1DC2" w:rsidRPr="00ED1DC2" w:rsidRDefault="00ED1DC2" w:rsidP="00ED1DC2"/>
        </w:tc>
      </w:tr>
      <w:tr w:rsidR="00ED1DC2" w:rsidRPr="00ED1DC2" w14:paraId="0F9EB19E"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4DF754BC" w14:textId="50F63628" w:rsidR="00ED1DC2" w:rsidRPr="00ED1DC2" w:rsidRDefault="00ED1DC2" w:rsidP="00ED1DC2">
            <w:pPr>
              <w:rPr>
                <w:b/>
                <w:bCs/>
              </w:rPr>
            </w:pPr>
            <w:r>
              <w:rPr>
                <w:rFonts w:ascii="Times New Roman" w:hAnsi="Times New Roman" w:cs="Times New Roman"/>
                <w:b/>
                <w:bCs/>
                <w:sz w:val="24"/>
                <w:szCs w:val="24"/>
              </w:rPr>
              <w:t>30.05.2026</w:t>
            </w:r>
          </w:p>
        </w:tc>
        <w:tc>
          <w:tcPr>
            <w:tcW w:w="0" w:type="auto"/>
            <w:tcBorders>
              <w:top w:val="single" w:sz="6" w:space="0" w:color="000000"/>
              <w:left w:val="single" w:sz="6" w:space="0" w:color="000000"/>
              <w:bottom w:val="single" w:sz="6" w:space="0" w:color="000000"/>
              <w:right w:val="single" w:sz="6" w:space="0" w:color="000000"/>
            </w:tcBorders>
            <w:vAlign w:val="center"/>
          </w:tcPr>
          <w:p w14:paraId="247AA1F7" w14:textId="108872B4" w:rsidR="00ED1DC2" w:rsidRPr="00ED1DC2" w:rsidRDefault="00ED1DC2" w:rsidP="00ED1DC2">
            <w:pPr>
              <w:rPr>
                <w:b/>
                <w:bCs/>
              </w:rPr>
            </w:pPr>
            <w:r w:rsidRPr="00ED1DC2">
              <w:rPr>
                <w:rFonts w:ascii="Times New Roman" w:hAnsi="Times New Roman" w:cs="Times New Roman"/>
                <w:sz w:val="24"/>
                <w:szCs w:val="24"/>
              </w:rPr>
              <w:t>17:00-18:00</w:t>
            </w:r>
          </w:p>
        </w:tc>
        <w:tc>
          <w:tcPr>
            <w:tcW w:w="0" w:type="auto"/>
            <w:tcBorders>
              <w:top w:val="single" w:sz="6" w:space="0" w:color="000000"/>
              <w:left w:val="single" w:sz="6" w:space="0" w:color="000000"/>
              <w:bottom w:val="single" w:sz="6" w:space="0" w:color="000000"/>
              <w:right w:val="single" w:sz="6" w:space="0" w:color="000000"/>
            </w:tcBorders>
            <w:vAlign w:val="center"/>
          </w:tcPr>
          <w:p w14:paraId="0FA44944" w14:textId="5DA51285" w:rsidR="00ED1DC2" w:rsidRPr="00ED1DC2" w:rsidRDefault="00ED1DC2" w:rsidP="00ED1DC2">
            <w:r w:rsidRPr="00ED1DC2">
              <w:rPr>
                <w:rFonts w:ascii="Times New Roman" w:hAnsi="Times New Roman" w:cs="Times New Roman"/>
                <w:sz w:val="24"/>
                <w:szCs w:val="24"/>
              </w:rPr>
              <w:t>Prezentare de modă pentru copii (brand local „Lia Fia”) – colecție inspirată din tradiții și patrimoniu cultural</w:t>
            </w:r>
          </w:p>
        </w:tc>
        <w:tc>
          <w:tcPr>
            <w:tcW w:w="0" w:type="auto"/>
            <w:tcBorders>
              <w:top w:val="single" w:sz="6" w:space="0" w:color="000000"/>
              <w:left w:val="single" w:sz="6" w:space="0" w:color="000000"/>
              <w:bottom w:val="single" w:sz="6" w:space="0" w:color="000000"/>
              <w:right w:val="single" w:sz="6" w:space="0" w:color="000000"/>
            </w:tcBorders>
            <w:vAlign w:val="center"/>
          </w:tcPr>
          <w:p w14:paraId="2C9B6296" w14:textId="20C45BD3" w:rsidR="00ED1DC2" w:rsidRPr="00ED1DC2" w:rsidRDefault="00ED1DC2" w:rsidP="00ED1DC2">
            <w:pPr>
              <w:rPr>
                <w:b/>
                <w:bCs/>
              </w:rPr>
            </w:pPr>
            <w:r w:rsidRPr="00ED1DC2">
              <w:rPr>
                <w:rFonts w:ascii="Times New Roman" w:hAnsi="Times New Roman" w:cs="Times New Roman"/>
                <w:b/>
                <w:bCs/>
                <w:sz w:val="24"/>
                <w:szCs w:val="24"/>
              </w:rPr>
              <w:t>Muzeul Național de Istorie a Moldovei</w:t>
            </w:r>
          </w:p>
        </w:tc>
        <w:tc>
          <w:tcPr>
            <w:tcW w:w="0" w:type="auto"/>
            <w:tcBorders>
              <w:top w:val="single" w:sz="6" w:space="0" w:color="000000"/>
              <w:left w:val="single" w:sz="6" w:space="0" w:color="000000"/>
              <w:bottom w:val="single" w:sz="6" w:space="0" w:color="000000"/>
              <w:right w:val="single" w:sz="6" w:space="0" w:color="000000"/>
            </w:tcBorders>
            <w:vAlign w:val="center"/>
          </w:tcPr>
          <w:p w14:paraId="6021E6C3" w14:textId="77777777" w:rsidR="00ED1DC2" w:rsidRPr="00ED1DC2" w:rsidRDefault="00ED1DC2" w:rsidP="00ED1DC2"/>
        </w:tc>
      </w:tr>
      <w:tr w:rsidR="00ED1DC2" w:rsidRPr="00ED1DC2" w14:paraId="25E06034"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5F95BC25" w14:textId="28036986" w:rsidR="00ED1DC2" w:rsidRPr="00ED1DC2" w:rsidRDefault="00ED1DC2" w:rsidP="00ED1DC2">
            <w:pPr>
              <w:rPr>
                <w:b/>
                <w:bCs/>
              </w:rPr>
            </w:pPr>
            <w:r>
              <w:rPr>
                <w:rFonts w:ascii="Times New Roman" w:hAnsi="Times New Roman" w:cs="Times New Roman"/>
                <w:b/>
                <w:bCs/>
                <w:sz w:val="24"/>
                <w:szCs w:val="24"/>
              </w:rPr>
              <w:t>31.05.2026</w:t>
            </w:r>
          </w:p>
        </w:tc>
        <w:tc>
          <w:tcPr>
            <w:tcW w:w="0" w:type="auto"/>
            <w:tcBorders>
              <w:top w:val="single" w:sz="6" w:space="0" w:color="000000"/>
              <w:left w:val="single" w:sz="6" w:space="0" w:color="000000"/>
              <w:bottom w:val="single" w:sz="6" w:space="0" w:color="000000"/>
              <w:right w:val="single" w:sz="6" w:space="0" w:color="000000"/>
            </w:tcBorders>
            <w:vAlign w:val="center"/>
          </w:tcPr>
          <w:p w14:paraId="0E5FB64E" w14:textId="25F3F22D" w:rsidR="00ED1DC2" w:rsidRPr="00ED1DC2" w:rsidRDefault="00ED1DC2" w:rsidP="00ED1DC2">
            <w:pPr>
              <w:rPr>
                <w:b/>
                <w:bCs/>
              </w:rPr>
            </w:pPr>
            <w:r w:rsidRPr="00ED1DC2">
              <w:rPr>
                <w:rFonts w:ascii="Times New Roman" w:hAnsi="Times New Roman" w:cs="Times New Roman"/>
                <w:sz w:val="24"/>
                <w:szCs w:val="24"/>
              </w:rPr>
              <w:t>12:00-15:00</w:t>
            </w:r>
          </w:p>
        </w:tc>
        <w:tc>
          <w:tcPr>
            <w:tcW w:w="0" w:type="auto"/>
            <w:tcBorders>
              <w:top w:val="single" w:sz="6" w:space="0" w:color="000000"/>
              <w:left w:val="single" w:sz="6" w:space="0" w:color="000000"/>
              <w:bottom w:val="single" w:sz="6" w:space="0" w:color="000000"/>
              <w:right w:val="single" w:sz="6" w:space="0" w:color="000000"/>
            </w:tcBorders>
            <w:vAlign w:val="center"/>
          </w:tcPr>
          <w:p w14:paraId="08E1802B" w14:textId="1A9E808A" w:rsidR="00ED1DC2" w:rsidRPr="00ED1DC2" w:rsidRDefault="00ED1DC2" w:rsidP="00ED1DC2">
            <w:r w:rsidRPr="00ED1DC2">
              <w:rPr>
                <w:rFonts w:ascii="Times New Roman" w:hAnsi="Times New Roman" w:cs="Times New Roman"/>
                <w:sz w:val="24"/>
                <w:szCs w:val="24"/>
              </w:rPr>
              <w:t xml:space="preserve">Activitatea cultural-cognitivă </w:t>
            </w:r>
            <w:r w:rsidRPr="00ED1DC2">
              <w:rPr>
                <w:rFonts w:ascii="Times New Roman" w:hAnsi="Times New Roman" w:cs="Times New Roman"/>
                <w:i/>
                <w:iCs/>
                <w:sz w:val="24"/>
                <w:szCs w:val="24"/>
              </w:rPr>
              <w:t>„Joacă, film și istorie”</w:t>
            </w:r>
          </w:p>
        </w:tc>
        <w:tc>
          <w:tcPr>
            <w:tcW w:w="0" w:type="auto"/>
            <w:tcBorders>
              <w:top w:val="single" w:sz="6" w:space="0" w:color="000000"/>
              <w:left w:val="single" w:sz="6" w:space="0" w:color="000000"/>
              <w:bottom w:val="single" w:sz="6" w:space="0" w:color="000000"/>
              <w:right w:val="single" w:sz="6" w:space="0" w:color="000000"/>
            </w:tcBorders>
            <w:vAlign w:val="center"/>
          </w:tcPr>
          <w:p w14:paraId="4DFE9D14" w14:textId="4DB5FFF4" w:rsidR="00ED1DC2" w:rsidRPr="00ED1DC2" w:rsidRDefault="00ED1DC2" w:rsidP="00ED1DC2">
            <w:pPr>
              <w:rPr>
                <w:b/>
                <w:bCs/>
              </w:rPr>
            </w:pPr>
            <w:r w:rsidRPr="00ED1DC2">
              <w:rPr>
                <w:rFonts w:ascii="Times New Roman" w:hAnsi="Times New Roman" w:cs="Times New Roman"/>
                <w:b/>
                <w:bCs/>
                <w:sz w:val="24"/>
                <w:szCs w:val="24"/>
              </w:rPr>
              <w:t>Muzeul Național de Istorie a Moldovei</w:t>
            </w:r>
          </w:p>
        </w:tc>
        <w:tc>
          <w:tcPr>
            <w:tcW w:w="0" w:type="auto"/>
            <w:tcBorders>
              <w:top w:val="single" w:sz="6" w:space="0" w:color="000000"/>
              <w:left w:val="single" w:sz="6" w:space="0" w:color="000000"/>
              <w:bottom w:val="single" w:sz="6" w:space="0" w:color="000000"/>
              <w:right w:val="single" w:sz="6" w:space="0" w:color="000000"/>
            </w:tcBorders>
            <w:vAlign w:val="center"/>
          </w:tcPr>
          <w:p w14:paraId="3BDCEF98" w14:textId="77777777" w:rsidR="00ED1DC2" w:rsidRPr="00ED1DC2" w:rsidRDefault="00ED1DC2" w:rsidP="00ED1DC2"/>
        </w:tc>
      </w:tr>
      <w:tr w:rsidR="00ED1DC2" w:rsidRPr="00ED1DC2" w14:paraId="78370DC7"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7A46B70"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30.05.2026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A93F5"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B09FB"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Spectacolul „Făt-Frumos din Lacrimă” de Mihai Eminescu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A8BEB"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 xml:space="preserve"> (Sala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696E2"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Regie: Adrian Graur. Distincție: Nominalizare „Cea mai bună scenografie” la Gala Premiilor UNITEM 2026.</w:t>
            </w:r>
          </w:p>
        </w:tc>
      </w:tr>
      <w:tr w:rsidR="00ED1DC2" w:rsidRPr="00ED1DC2" w14:paraId="345BC8EF"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318758A"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30.05.2026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21EDB"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66471"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Atelier de inițiere în arta teatrală (Actorie)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1552"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 xml:space="preserve"> (Sala Roșie)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6D58F" w14:textId="6DC04A0D"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Activitate cu caracter formativ.</w:t>
            </w:r>
          </w:p>
        </w:tc>
      </w:tr>
      <w:tr w:rsidR="00ED1DC2" w:rsidRPr="00ED1DC2" w14:paraId="2CA2A63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0384793"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30.05.2026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EA892"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5BE8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Excursie ghidată prin teatru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B4AE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TN „Vasile Alecsandri” Bălți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5AEDF"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Activitate destinată spectatorilor, organizată după reprezentație.</w:t>
            </w:r>
          </w:p>
        </w:tc>
      </w:tr>
      <w:tr w:rsidR="00ED1DC2" w:rsidRPr="00ED1DC2" w14:paraId="0E1DA6EE"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6D02422"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30.05.2026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7327A"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82B30"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Spectacol interactiv pentru copii „Show din inimă”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DCB7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CCA „Ginta Latină”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39E54" w14:textId="4C40D1E0"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Spectacol pentru copii cu clovn</w:t>
            </w:r>
            <w:r>
              <w:rPr>
                <w:rFonts w:ascii="Times New Roman" w:hAnsi="Times New Roman" w:cs="Times New Roman"/>
                <w:sz w:val="24"/>
                <w:szCs w:val="24"/>
              </w:rPr>
              <w:t>.</w:t>
            </w:r>
          </w:p>
        </w:tc>
      </w:tr>
      <w:tr w:rsidR="00ED1DC2" w:rsidRPr="00ED1DC2" w14:paraId="44252F40"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299A49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31.05.2026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C3488"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83307" w14:textId="77777777" w:rsidR="00ED1DC2" w:rsidRPr="00ED1DC2" w:rsidRDefault="00ED1DC2" w:rsidP="00ED1DC2">
            <w:pPr>
              <w:rPr>
                <w:rFonts w:ascii="Times New Roman" w:hAnsi="Times New Roman" w:cs="Times New Roman"/>
                <w:sz w:val="24"/>
                <w:szCs w:val="24"/>
              </w:rPr>
            </w:pPr>
            <w:proofErr w:type="spellStart"/>
            <w:r w:rsidRPr="00ED1DC2">
              <w:rPr>
                <w:rFonts w:ascii="Times New Roman" w:hAnsi="Times New Roman" w:cs="Times New Roman"/>
                <w:sz w:val="24"/>
                <w:szCs w:val="24"/>
              </w:rPr>
              <w:t>Masterclass</w:t>
            </w:r>
            <w:proofErr w:type="spellEnd"/>
            <w:r w:rsidRPr="00ED1DC2">
              <w:rPr>
                <w:rFonts w:ascii="Times New Roman" w:hAnsi="Times New Roman" w:cs="Times New Roman"/>
                <w:sz w:val="24"/>
                <w:szCs w:val="24"/>
              </w:rPr>
              <w:t>: actorie și păpuși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A637E"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 xml:space="preserve"> (Sala Roșie)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7AB5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Coordonator: actrița Lucia Lungu.</w:t>
            </w:r>
          </w:p>
        </w:tc>
      </w:tr>
      <w:tr w:rsidR="00ED1DC2" w:rsidRPr="00ED1DC2" w14:paraId="051FC1BF"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19293BF"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31.05.2026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AFCFF"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8B115" w14:textId="77777777" w:rsidR="00ED1DC2" w:rsidRPr="00ED1DC2" w:rsidRDefault="00ED1DC2" w:rsidP="00ED1DC2">
            <w:pPr>
              <w:rPr>
                <w:rFonts w:ascii="Times New Roman" w:hAnsi="Times New Roman" w:cs="Times New Roman"/>
                <w:sz w:val="24"/>
                <w:szCs w:val="24"/>
              </w:rPr>
            </w:pPr>
            <w:proofErr w:type="spellStart"/>
            <w:r w:rsidRPr="00ED1DC2">
              <w:rPr>
                <w:rFonts w:ascii="Times New Roman" w:hAnsi="Times New Roman" w:cs="Times New Roman"/>
                <w:sz w:val="24"/>
                <w:szCs w:val="24"/>
              </w:rPr>
              <w:t>Masterclass</w:t>
            </w:r>
            <w:proofErr w:type="spellEnd"/>
            <w:r w:rsidRPr="00ED1DC2">
              <w:rPr>
                <w:rFonts w:ascii="Times New Roman" w:hAnsi="Times New Roman" w:cs="Times New Roman"/>
                <w:sz w:val="24"/>
                <w:szCs w:val="24"/>
              </w:rPr>
              <w:t>: actorie și păpuși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E426D"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 xml:space="preserve"> (Sala Roșie)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73A98"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Coordonator: actrița Lucia Lungu.</w:t>
            </w:r>
          </w:p>
        </w:tc>
      </w:tr>
      <w:tr w:rsidR="00ED1DC2" w:rsidRPr="00ED1DC2" w14:paraId="2415D32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E587EC6"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31.05.2026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4493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DAA4" w14:textId="77777777" w:rsidR="00ED1DC2" w:rsidRPr="00ED1DC2" w:rsidRDefault="00ED1DC2" w:rsidP="00ED1DC2">
            <w:pPr>
              <w:rPr>
                <w:rFonts w:ascii="Times New Roman" w:hAnsi="Times New Roman" w:cs="Times New Roman"/>
                <w:sz w:val="24"/>
                <w:szCs w:val="24"/>
              </w:rPr>
            </w:pPr>
            <w:proofErr w:type="spellStart"/>
            <w:r w:rsidRPr="00ED1DC2">
              <w:rPr>
                <w:rFonts w:ascii="Times New Roman" w:hAnsi="Times New Roman" w:cs="Times New Roman"/>
                <w:sz w:val="24"/>
                <w:szCs w:val="24"/>
              </w:rPr>
              <w:t>Masterclass</w:t>
            </w:r>
            <w:proofErr w:type="spellEnd"/>
            <w:r w:rsidRPr="00ED1DC2">
              <w:rPr>
                <w:rFonts w:ascii="Times New Roman" w:hAnsi="Times New Roman" w:cs="Times New Roman"/>
                <w:sz w:val="24"/>
                <w:szCs w:val="24"/>
              </w:rPr>
              <w:t>: actorie și păpuși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56B44"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 xml:space="preserve"> (Sala Roșie)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0F78E"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Coordonator: actrița Lucia Lungu.</w:t>
            </w:r>
          </w:p>
        </w:tc>
      </w:tr>
      <w:tr w:rsidR="00ED1DC2" w:rsidRPr="00ED1DC2" w14:paraId="2934C5D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451A34E"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lastRenderedPageBreak/>
              <w:t>31.05.2026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2CD03" w14:textId="77777777" w:rsidR="00ED1DC2" w:rsidRPr="00ED1DC2" w:rsidRDefault="00ED1DC2" w:rsidP="00ED1DC2">
            <w:pP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FD8A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Spectacolul teatrului-studio „De veghe în lanul de secară”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7ACE1"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 xml:space="preserve">T D S T „S </w:t>
            </w:r>
            <w:proofErr w:type="spellStart"/>
            <w:r w:rsidRPr="00ED1DC2">
              <w:rPr>
                <w:rFonts w:ascii="Times New Roman" w:hAnsi="Times New Roman" w:cs="Times New Roman"/>
                <w:b/>
                <w:bCs/>
                <w:sz w:val="24"/>
                <w:szCs w:val="24"/>
              </w:rPr>
              <w:t>Ulițî</w:t>
            </w:r>
            <w:proofErr w:type="spellEnd"/>
            <w:r w:rsidRPr="00ED1DC2">
              <w:rPr>
                <w:rFonts w:ascii="Times New Roman" w:hAnsi="Times New Roman" w:cs="Times New Roman"/>
                <w:b/>
                <w:bCs/>
                <w:sz w:val="24"/>
                <w:szCs w:val="24"/>
              </w:rPr>
              <w:t xml:space="preserve"> Roz” Iurie </w:t>
            </w:r>
            <w:proofErr w:type="spellStart"/>
            <w:r w:rsidRPr="00ED1DC2">
              <w:rPr>
                <w:rFonts w:ascii="Times New Roman" w:hAnsi="Times New Roman" w:cs="Times New Roman"/>
                <w:b/>
                <w:bCs/>
                <w:sz w:val="24"/>
                <w:szCs w:val="24"/>
              </w:rPr>
              <w:t>Harmelin</w:t>
            </w:r>
            <w:proofErr w:type="spellEnd"/>
            <w:r w:rsidRPr="00ED1DC2">
              <w:rPr>
                <w:rFonts w:ascii="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FF347" w14:textId="77777777" w:rsidR="00ED1DC2" w:rsidRPr="00ED1DC2" w:rsidRDefault="00ED1DC2" w:rsidP="00ED1DC2">
            <w:pPr>
              <w:rPr>
                <w:rFonts w:ascii="Times New Roman" w:hAnsi="Times New Roman" w:cs="Times New Roman"/>
                <w:sz w:val="24"/>
                <w:szCs w:val="24"/>
              </w:rPr>
            </w:pPr>
          </w:p>
        </w:tc>
      </w:tr>
      <w:tr w:rsidR="00C47CDD" w:rsidRPr="00ED1DC2" w14:paraId="579C5C9A" w14:textId="77777777" w:rsidTr="00BD4FD8">
        <w:tc>
          <w:tcPr>
            <w:tcW w:w="0" w:type="auto"/>
            <w:tcBorders>
              <w:top w:val="single" w:sz="6" w:space="0" w:color="000000"/>
              <w:left w:val="single" w:sz="6" w:space="0" w:color="000000"/>
              <w:bottom w:val="single" w:sz="6" w:space="0" w:color="000000"/>
              <w:right w:val="single" w:sz="6" w:space="0" w:color="000000"/>
            </w:tcBorders>
            <w:vAlign w:val="center"/>
          </w:tcPr>
          <w:p w14:paraId="56967E64" w14:textId="51997AD4" w:rsidR="00C47CDD" w:rsidRDefault="00C47CDD" w:rsidP="00C47CDD">
            <w:pPr>
              <w:spacing w:after="0"/>
              <w:jc w:val="both"/>
              <w:rPr>
                <w:rFonts w:ascii="Times New Roman" w:hAnsi="Times New Roman" w:cs="Times New Roman"/>
                <w:b/>
                <w:bCs/>
                <w:sz w:val="24"/>
                <w:szCs w:val="24"/>
              </w:rPr>
            </w:pPr>
            <w:r>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tcPr>
          <w:p w14:paraId="667BAB27" w14:textId="680C3878" w:rsidR="00C47CDD" w:rsidRDefault="00C47CDD" w:rsidP="00C47CDD">
            <w:pPr>
              <w:spacing w:after="0"/>
              <w:jc w:val="both"/>
              <w:rPr>
                <w:rFonts w:ascii="Times New Roman" w:hAnsi="Times New Roman" w:cs="Times New Roman"/>
                <w:sz w:val="24"/>
                <w:szCs w:val="24"/>
              </w:rPr>
            </w:pPr>
            <w:r>
              <w:rPr>
                <w:rFonts w:ascii="Times New Roman" w:hAnsi="Times New Roman" w:cs="Times New Roman"/>
                <w:sz w:val="24"/>
                <w:szCs w:val="24"/>
              </w:rPr>
              <w:t>10:00 – 17:00</w:t>
            </w:r>
          </w:p>
        </w:tc>
        <w:tc>
          <w:tcPr>
            <w:tcW w:w="0" w:type="auto"/>
            <w:tcBorders>
              <w:top w:val="single" w:sz="6" w:space="0" w:color="000000"/>
              <w:left w:val="single" w:sz="6" w:space="0" w:color="000000"/>
              <w:bottom w:val="single" w:sz="6" w:space="0" w:color="000000"/>
              <w:right w:val="single" w:sz="6" w:space="0" w:color="000000"/>
            </w:tcBorders>
          </w:tcPr>
          <w:p w14:paraId="09C71229" w14:textId="77777777" w:rsidR="00C47CDD" w:rsidRPr="00857AAD" w:rsidRDefault="00C47CDD" w:rsidP="00C47CDD">
            <w:pPr>
              <w:spacing w:after="0" w:line="240" w:lineRule="auto"/>
              <w:rPr>
                <w:rFonts w:ascii="Times New Roman" w:hAnsi="Times New Roman" w:cs="Times New Roman"/>
                <w:color w:val="000000"/>
                <w:sz w:val="24"/>
                <w:szCs w:val="24"/>
              </w:rPr>
            </w:pPr>
            <w:r w:rsidRPr="00C47CDD">
              <w:rPr>
                <w:rFonts w:ascii="Times New Roman" w:hAnsi="Times New Roman" w:cs="Times New Roman"/>
                <w:color w:val="000000"/>
                <w:sz w:val="24"/>
                <w:szCs w:val="24"/>
              </w:rPr>
              <w:t>„În lumea poveștilor” –</w:t>
            </w:r>
            <w:r>
              <w:rPr>
                <w:rFonts w:ascii="Times New Roman" w:hAnsi="Times New Roman" w:cs="Times New Roman"/>
                <w:color w:val="000000"/>
                <w:sz w:val="24"/>
                <w:szCs w:val="24"/>
              </w:rPr>
              <w:t xml:space="preserve"> </w:t>
            </w:r>
            <w:r w:rsidRPr="00C47CDD">
              <w:rPr>
                <w:rFonts w:ascii="Times New Roman" w:hAnsi="Times New Roman" w:cs="Times New Roman"/>
                <w:color w:val="000000"/>
                <w:sz w:val="24"/>
                <w:szCs w:val="24"/>
              </w:rPr>
              <w:t>activități creative și</w:t>
            </w:r>
            <w:r>
              <w:rPr>
                <w:rFonts w:ascii="Times New Roman" w:hAnsi="Times New Roman" w:cs="Times New Roman"/>
                <w:color w:val="000000"/>
                <w:sz w:val="24"/>
                <w:szCs w:val="24"/>
              </w:rPr>
              <w:t xml:space="preserve"> </w:t>
            </w:r>
            <w:r w:rsidRPr="00C47CDD">
              <w:rPr>
                <w:rFonts w:ascii="Times New Roman" w:hAnsi="Times New Roman" w:cs="Times New Roman"/>
                <w:color w:val="000000"/>
                <w:sz w:val="24"/>
                <w:szCs w:val="24"/>
              </w:rPr>
              <w:t xml:space="preserve">recreative (face </w:t>
            </w:r>
            <w:proofErr w:type="spellStart"/>
            <w:r w:rsidRPr="00C47CDD">
              <w:rPr>
                <w:rFonts w:ascii="Times New Roman" w:hAnsi="Times New Roman" w:cs="Times New Roman"/>
                <w:color w:val="000000"/>
                <w:sz w:val="24"/>
                <w:szCs w:val="24"/>
              </w:rPr>
              <w:t>painting</w:t>
            </w:r>
            <w:proofErr w:type="spellEnd"/>
            <w:r w:rsidRPr="00C47CD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47CDD">
              <w:rPr>
                <w:rFonts w:ascii="Times New Roman" w:hAnsi="Times New Roman" w:cs="Times New Roman"/>
                <w:color w:val="000000"/>
                <w:sz w:val="24"/>
                <w:szCs w:val="24"/>
              </w:rPr>
              <w:t>ateliere și activități</w:t>
            </w:r>
            <w:r>
              <w:rPr>
                <w:rFonts w:ascii="Times New Roman" w:hAnsi="Times New Roman" w:cs="Times New Roman"/>
                <w:color w:val="000000"/>
                <w:sz w:val="24"/>
                <w:szCs w:val="24"/>
              </w:rPr>
              <w:t xml:space="preserve"> i</w:t>
            </w:r>
            <w:r w:rsidRPr="00C47CDD">
              <w:rPr>
                <w:rFonts w:ascii="Times New Roman" w:hAnsi="Times New Roman" w:cs="Times New Roman"/>
                <w:color w:val="000000"/>
                <w:sz w:val="24"/>
                <w:szCs w:val="24"/>
              </w:rPr>
              <w:t>nteractive)</w:t>
            </w:r>
          </w:p>
          <w:p w14:paraId="3161D56E" w14:textId="2CEFE23D" w:rsidR="00C47CDD" w:rsidRPr="00486D9A" w:rsidRDefault="00C47CDD" w:rsidP="00C47CDD">
            <w:pPr>
              <w:spacing w:after="0" w:line="240" w:lineRule="auto"/>
              <w:ind w:firstLine="708"/>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1145A3C5" w14:textId="6E192955" w:rsidR="00C47CDD" w:rsidRPr="00486D9A" w:rsidRDefault="00C47CDD" w:rsidP="00C47CDD">
            <w:pPr>
              <w:spacing w:after="0"/>
              <w:jc w:val="both"/>
              <w:rPr>
                <w:rFonts w:ascii="Times New Roman" w:hAnsi="Times New Roman" w:cs="Times New Roman"/>
                <w:b/>
                <w:bCs/>
                <w:sz w:val="24"/>
                <w:szCs w:val="24"/>
              </w:rPr>
            </w:pPr>
            <w:r w:rsidRPr="00C47CDD">
              <w:rPr>
                <w:rFonts w:ascii="Times New Roman" w:hAnsi="Times New Roman" w:cs="Times New Roman"/>
                <w:b/>
                <w:bCs/>
                <w:sz w:val="24"/>
                <w:szCs w:val="24"/>
              </w:rPr>
              <w:t>Rezervația Cultural-Naturală „Orheiul Vechi”</w:t>
            </w:r>
          </w:p>
        </w:tc>
        <w:tc>
          <w:tcPr>
            <w:tcW w:w="0" w:type="auto"/>
            <w:tcBorders>
              <w:top w:val="single" w:sz="6" w:space="0" w:color="000000"/>
              <w:left w:val="single" w:sz="6" w:space="0" w:color="000000"/>
              <w:bottom w:val="single" w:sz="6" w:space="0" w:color="000000"/>
              <w:right w:val="single" w:sz="6" w:space="0" w:color="000000"/>
            </w:tcBorders>
            <w:vAlign w:val="center"/>
          </w:tcPr>
          <w:p w14:paraId="37A888FE" w14:textId="13D187C1" w:rsidR="00C47CDD" w:rsidRPr="00ED1DC2" w:rsidRDefault="00C47CDD" w:rsidP="00C47CDD">
            <w:pPr>
              <w:spacing w:after="0"/>
              <w:jc w:val="both"/>
              <w:rPr>
                <w:rFonts w:ascii="Times New Roman" w:hAnsi="Times New Roman" w:cs="Times New Roman"/>
                <w:sz w:val="24"/>
                <w:szCs w:val="24"/>
              </w:rPr>
            </w:pPr>
            <w:r w:rsidRPr="00C47CDD">
              <w:rPr>
                <w:rFonts w:ascii="Times New Roman" w:hAnsi="Times New Roman" w:cs="Times New Roman"/>
                <w:sz w:val="24"/>
                <w:szCs w:val="24"/>
              </w:rPr>
              <w:t>Orășelul administrativ</w:t>
            </w:r>
          </w:p>
        </w:tc>
      </w:tr>
      <w:tr w:rsidR="00C47CDD" w:rsidRPr="00ED1DC2" w14:paraId="6D5E8108" w14:textId="77777777" w:rsidTr="00BD4FD8">
        <w:tc>
          <w:tcPr>
            <w:tcW w:w="0" w:type="auto"/>
            <w:tcBorders>
              <w:top w:val="single" w:sz="6" w:space="0" w:color="000000"/>
              <w:left w:val="single" w:sz="6" w:space="0" w:color="000000"/>
              <w:bottom w:val="single" w:sz="6" w:space="0" w:color="000000"/>
              <w:right w:val="single" w:sz="6" w:space="0" w:color="000000"/>
            </w:tcBorders>
            <w:vAlign w:val="center"/>
          </w:tcPr>
          <w:p w14:paraId="5138B2B3" w14:textId="7FBFDA99" w:rsidR="00C47CDD" w:rsidRDefault="00C47CDD" w:rsidP="00C47CDD">
            <w:pPr>
              <w:spacing w:after="0"/>
              <w:jc w:val="both"/>
              <w:rPr>
                <w:rFonts w:ascii="Times New Roman" w:hAnsi="Times New Roman" w:cs="Times New Roman"/>
                <w:b/>
                <w:bCs/>
                <w:sz w:val="24"/>
                <w:szCs w:val="24"/>
              </w:rPr>
            </w:pPr>
            <w:r>
              <w:rPr>
                <w:rFonts w:ascii="Times New Roman" w:hAnsi="Times New Roman" w:cs="Times New Roman"/>
                <w:b/>
                <w:bCs/>
                <w:sz w:val="24"/>
                <w:szCs w:val="24"/>
              </w:rPr>
              <w:t>01.06 – 07.06. 2026</w:t>
            </w:r>
          </w:p>
        </w:tc>
        <w:tc>
          <w:tcPr>
            <w:tcW w:w="0" w:type="auto"/>
            <w:tcBorders>
              <w:top w:val="single" w:sz="6" w:space="0" w:color="000000"/>
              <w:left w:val="single" w:sz="6" w:space="0" w:color="000000"/>
              <w:bottom w:val="single" w:sz="6" w:space="0" w:color="000000"/>
              <w:right w:val="single" w:sz="6" w:space="0" w:color="000000"/>
            </w:tcBorders>
            <w:vAlign w:val="center"/>
          </w:tcPr>
          <w:p w14:paraId="072C6E06" w14:textId="662D9A6B" w:rsidR="00C47CDD" w:rsidRDefault="00C47CDD" w:rsidP="00C47CDD">
            <w:pPr>
              <w:spacing w:after="0"/>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77687736" w14:textId="77777777" w:rsidR="00C47CDD" w:rsidRPr="00C47CDD" w:rsidRDefault="00C47CDD" w:rsidP="00C47CDD">
            <w:pPr>
              <w:spacing w:after="0"/>
              <w:jc w:val="both"/>
              <w:rPr>
                <w:rFonts w:ascii="Times New Roman" w:hAnsi="Times New Roman" w:cs="Times New Roman"/>
                <w:color w:val="000000"/>
                <w:sz w:val="24"/>
                <w:szCs w:val="24"/>
              </w:rPr>
            </w:pPr>
            <w:r w:rsidRPr="00C47CDD">
              <w:rPr>
                <w:rFonts w:ascii="Times New Roman" w:hAnsi="Times New Roman" w:cs="Times New Roman"/>
                <w:color w:val="000000"/>
                <w:sz w:val="24"/>
                <w:szCs w:val="24"/>
              </w:rPr>
              <w:t>Ghidaje tematice pentru</w:t>
            </w:r>
          </w:p>
          <w:p w14:paraId="4E858C5C" w14:textId="7DB247BA" w:rsidR="00C47CDD" w:rsidRPr="00486D9A" w:rsidRDefault="00C47CDD" w:rsidP="00C47CDD">
            <w:pPr>
              <w:spacing w:after="0"/>
              <w:jc w:val="both"/>
              <w:rPr>
                <w:rFonts w:ascii="Times New Roman" w:hAnsi="Times New Roman" w:cs="Times New Roman"/>
                <w:color w:val="000000"/>
                <w:sz w:val="24"/>
                <w:szCs w:val="24"/>
              </w:rPr>
            </w:pPr>
            <w:r w:rsidRPr="00C47CDD">
              <w:rPr>
                <w:rFonts w:ascii="Times New Roman" w:hAnsi="Times New Roman" w:cs="Times New Roman"/>
                <w:color w:val="000000"/>
                <w:sz w:val="24"/>
                <w:szCs w:val="24"/>
              </w:rPr>
              <w:t>copii</w:t>
            </w:r>
          </w:p>
        </w:tc>
        <w:tc>
          <w:tcPr>
            <w:tcW w:w="0" w:type="auto"/>
            <w:tcBorders>
              <w:top w:val="single" w:sz="6" w:space="0" w:color="000000"/>
              <w:left w:val="single" w:sz="6" w:space="0" w:color="000000"/>
              <w:bottom w:val="single" w:sz="6" w:space="0" w:color="000000"/>
              <w:right w:val="single" w:sz="6" w:space="0" w:color="000000"/>
            </w:tcBorders>
          </w:tcPr>
          <w:p w14:paraId="74667764" w14:textId="3DA16975" w:rsidR="00C47CDD" w:rsidRPr="00486D9A" w:rsidRDefault="00C47CDD" w:rsidP="00C47CDD">
            <w:pPr>
              <w:spacing w:after="0"/>
              <w:jc w:val="both"/>
              <w:rPr>
                <w:rFonts w:ascii="Times New Roman" w:hAnsi="Times New Roman" w:cs="Times New Roman"/>
                <w:b/>
                <w:bCs/>
                <w:sz w:val="24"/>
                <w:szCs w:val="24"/>
              </w:rPr>
            </w:pPr>
            <w:r w:rsidRPr="00C47CDD">
              <w:rPr>
                <w:rFonts w:ascii="Times New Roman" w:hAnsi="Times New Roman" w:cs="Times New Roman"/>
                <w:b/>
                <w:bCs/>
                <w:sz w:val="24"/>
                <w:szCs w:val="24"/>
              </w:rPr>
              <w:t>Rezervația Cultural-Naturală „Orheiul Vechi”</w:t>
            </w:r>
          </w:p>
        </w:tc>
        <w:tc>
          <w:tcPr>
            <w:tcW w:w="0" w:type="auto"/>
            <w:tcBorders>
              <w:top w:val="single" w:sz="6" w:space="0" w:color="000000"/>
              <w:left w:val="single" w:sz="6" w:space="0" w:color="000000"/>
              <w:bottom w:val="single" w:sz="6" w:space="0" w:color="000000"/>
              <w:right w:val="single" w:sz="6" w:space="0" w:color="000000"/>
            </w:tcBorders>
            <w:vAlign w:val="center"/>
          </w:tcPr>
          <w:p w14:paraId="5A867D5D" w14:textId="77777777" w:rsidR="00C47CDD" w:rsidRPr="00C47CDD" w:rsidRDefault="00C47CDD" w:rsidP="00C47CDD">
            <w:pPr>
              <w:spacing w:after="0"/>
              <w:jc w:val="both"/>
              <w:rPr>
                <w:rFonts w:ascii="Times New Roman" w:hAnsi="Times New Roman" w:cs="Times New Roman"/>
                <w:sz w:val="24"/>
                <w:szCs w:val="24"/>
              </w:rPr>
            </w:pPr>
            <w:r w:rsidRPr="00C47CDD">
              <w:rPr>
                <w:rFonts w:ascii="Times New Roman" w:hAnsi="Times New Roman" w:cs="Times New Roman"/>
                <w:sz w:val="24"/>
                <w:szCs w:val="24"/>
              </w:rPr>
              <w:t>Punctul de pornire Centrul de informare</w:t>
            </w:r>
          </w:p>
          <w:p w14:paraId="19FF2C98" w14:textId="74843B76" w:rsidR="00C47CDD" w:rsidRPr="00ED1DC2" w:rsidRDefault="00C47CDD" w:rsidP="00C47CDD">
            <w:pPr>
              <w:spacing w:after="0"/>
              <w:jc w:val="both"/>
              <w:rPr>
                <w:rFonts w:ascii="Times New Roman" w:hAnsi="Times New Roman" w:cs="Times New Roman"/>
                <w:sz w:val="24"/>
                <w:szCs w:val="24"/>
              </w:rPr>
            </w:pPr>
            <w:r w:rsidRPr="00C47CDD">
              <w:rPr>
                <w:rFonts w:ascii="Times New Roman" w:hAnsi="Times New Roman" w:cs="Times New Roman"/>
                <w:sz w:val="24"/>
                <w:szCs w:val="24"/>
              </w:rPr>
              <w:t>turistică nr. 2</w:t>
            </w:r>
          </w:p>
        </w:tc>
      </w:tr>
      <w:tr w:rsidR="00486D9A" w:rsidRPr="00ED1DC2" w14:paraId="5FB1BB5E" w14:textId="77777777" w:rsidTr="00BD4FD8">
        <w:tc>
          <w:tcPr>
            <w:tcW w:w="0" w:type="auto"/>
            <w:tcBorders>
              <w:top w:val="single" w:sz="6" w:space="0" w:color="000000"/>
              <w:left w:val="single" w:sz="6" w:space="0" w:color="000000"/>
              <w:bottom w:val="single" w:sz="6" w:space="0" w:color="000000"/>
              <w:right w:val="single" w:sz="6" w:space="0" w:color="000000"/>
            </w:tcBorders>
            <w:vAlign w:val="center"/>
          </w:tcPr>
          <w:p w14:paraId="68D9D107" w14:textId="61868DF9" w:rsidR="00486D9A" w:rsidRPr="00ED1DC2" w:rsidRDefault="00486D9A" w:rsidP="00486D9A">
            <w:pPr>
              <w:rPr>
                <w:rFonts w:ascii="Times New Roman" w:hAnsi="Times New Roman" w:cs="Times New Roman"/>
                <w:b/>
                <w:bCs/>
                <w:sz w:val="24"/>
                <w:szCs w:val="24"/>
              </w:rPr>
            </w:pPr>
            <w:r>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tcPr>
          <w:p w14:paraId="0734F9E6" w14:textId="4202EB9D" w:rsidR="00486D9A" w:rsidRPr="00ED1DC2" w:rsidRDefault="00486D9A" w:rsidP="00486D9A">
            <w:pPr>
              <w:rPr>
                <w:rFonts w:ascii="Times New Roman" w:hAnsi="Times New Roman" w:cs="Times New Roman"/>
                <w:sz w:val="24"/>
                <w:szCs w:val="24"/>
              </w:rPr>
            </w:pPr>
            <w:r>
              <w:rPr>
                <w:rFonts w:ascii="Times New Roman" w:hAnsi="Times New Roman" w:cs="Times New Roman"/>
                <w:sz w:val="24"/>
                <w:szCs w:val="24"/>
              </w:rPr>
              <w:t>14:00</w:t>
            </w:r>
          </w:p>
        </w:tc>
        <w:tc>
          <w:tcPr>
            <w:tcW w:w="0" w:type="auto"/>
            <w:tcBorders>
              <w:top w:val="single" w:sz="6" w:space="0" w:color="000000"/>
              <w:left w:val="single" w:sz="6" w:space="0" w:color="000000"/>
              <w:bottom w:val="single" w:sz="6" w:space="0" w:color="000000"/>
              <w:right w:val="single" w:sz="6" w:space="0" w:color="000000"/>
            </w:tcBorders>
          </w:tcPr>
          <w:p w14:paraId="1663A5CE" w14:textId="67EABC63" w:rsidR="00486D9A" w:rsidRPr="00486D9A" w:rsidRDefault="00486D9A" w:rsidP="00486D9A">
            <w:pPr>
              <w:rPr>
                <w:rFonts w:ascii="Times New Roman" w:hAnsi="Times New Roman" w:cs="Times New Roman"/>
                <w:sz w:val="24"/>
                <w:szCs w:val="24"/>
              </w:rPr>
            </w:pPr>
            <w:r w:rsidRPr="00486D9A">
              <w:rPr>
                <w:rFonts w:ascii="Times New Roman" w:hAnsi="Times New Roman" w:cs="Times New Roman"/>
                <w:color w:val="000000"/>
                <w:sz w:val="24"/>
                <w:szCs w:val="24"/>
              </w:rPr>
              <w:t>Vernisajul Expoziției Salonului Internațional de Arte vizuale al profesorilor și elevilor Liceului Privat „Da Vinci” din mun. Chișinău și program artistic prezentat de elevii liceului privat „Da Vinci, Colectivul cu titlul model  „Mugurașii” și Școala de Arte Cruglic </w:t>
            </w:r>
          </w:p>
        </w:tc>
        <w:tc>
          <w:tcPr>
            <w:tcW w:w="0" w:type="auto"/>
            <w:tcBorders>
              <w:top w:val="single" w:sz="6" w:space="0" w:color="000000"/>
              <w:left w:val="single" w:sz="6" w:space="0" w:color="000000"/>
              <w:bottom w:val="single" w:sz="6" w:space="0" w:color="000000"/>
              <w:right w:val="single" w:sz="6" w:space="0" w:color="000000"/>
            </w:tcBorders>
          </w:tcPr>
          <w:p w14:paraId="515E785E" w14:textId="77777777" w:rsidR="00486D9A" w:rsidRPr="00486D9A" w:rsidRDefault="00486D9A" w:rsidP="00486D9A">
            <w:pPr>
              <w:rPr>
                <w:rFonts w:ascii="Times New Roman" w:hAnsi="Times New Roman" w:cs="Times New Roman"/>
                <w:b/>
                <w:bCs/>
                <w:sz w:val="24"/>
                <w:szCs w:val="24"/>
              </w:rPr>
            </w:pPr>
            <w:r w:rsidRPr="00486D9A">
              <w:rPr>
                <w:rFonts w:ascii="Times New Roman" w:hAnsi="Times New Roman" w:cs="Times New Roman"/>
                <w:b/>
                <w:bCs/>
                <w:sz w:val="24"/>
                <w:szCs w:val="24"/>
              </w:rPr>
              <w:t>Muzeul Național de Etnografie și Istorie Naturală</w:t>
            </w:r>
          </w:p>
          <w:p w14:paraId="07DC7AA0" w14:textId="6191031A" w:rsidR="00486D9A" w:rsidRPr="00486D9A" w:rsidRDefault="00486D9A" w:rsidP="00486D9A">
            <w:pP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058F4BD" w14:textId="77777777" w:rsidR="00486D9A" w:rsidRPr="00ED1DC2" w:rsidRDefault="00486D9A" w:rsidP="00486D9A">
            <w:pPr>
              <w:rPr>
                <w:rFonts w:ascii="Times New Roman" w:hAnsi="Times New Roman" w:cs="Times New Roman"/>
                <w:sz w:val="24"/>
                <w:szCs w:val="24"/>
              </w:rPr>
            </w:pPr>
          </w:p>
        </w:tc>
      </w:tr>
      <w:tr w:rsidR="00486D9A" w:rsidRPr="00ED1DC2" w14:paraId="3D60FCF4" w14:textId="77777777" w:rsidTr="00BD4FD8">
        <w:tc>
          <w:tcPr>
            <w:tcW w:w="0" w:type="auto"/>
            <w:tcBorders>
              <w:top w:val="single" w:sz="6" w:space="0" w:color="000000"/>
              <w:left w:val="single" w:sz="6" w:space="0" w:color="000000"/>
              <w:bottom w:val="single" w:sz="6" w:space="0" w:color="000000"/>
              <w:right w:val="single" w:sz="6" w:space="0" w:color="000000"/>
            </w:tcBorders>
            <w:vAlign w:val="center"/>
          </w:tcPr>
          <w:p w14:paraId="63722060" w14:textId="32613BAE" w:rsidR="00486D9A" w:rsidRPr="00ED1DC2" w:rsidRDefault="00486D9A" w:rsidP="00486D9A">
            <w:pPr>
              <w:rPr>
                <w:rFonts w:ascii="Times New Roman" w:hAnsi="Times New Roman" w:cs="Times New Roman"/>
                <w:b/>
                <w:bCs/>
                <w:sz w:val="24"/>
                <w:szCs w:val="24"/>
              </w:rPr>
            </w:pPr>
            <w:r>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tcPr>
          <w:p w14:paraId="2C50E4CF" w14:textId="71666BDC" w:rsidR="00486D9A" w:rsidRPr="00486D9A" w:rsidRDefault="00486D9A" w:rsidP="00486D9A">
            <w:pPr>
              <w:rPr>
                <w:rFonts w:ascii="Times New Roman" w:hAnsi="Times New Roman" w:cs="Times New Roman"/>
                <w:sz w:val="24"/>
                <w:szCs w:val="24"/>
              </w:rPr>
            </w:pPr>
            <w:r w:rsidRPr="00486D9A">
              <w:rPr>
                <w:rFonts w:ascii="Times New Roman" w:hAnsi="Times New Roman" w:cs="Times New Roman"/>
                <w:color w:val="000000"/>
                <w:sz w:val="24"/>
                <w:szCs w:val="24"/>
              </w:rPr>
              <w:t>10:00 – 16:00</w:t>
            </w:r>
          </w:p>
        </w:tc>
        <w:tc>
          <w:tcPr>
            <w:tcW w:w="0" w:type="auto"/>
            <w:tcBorders>
              <w:top w:val="single" w:sz="6" w:space="0" w:color="000000"/>
              <w:left w:val="single" w:sz="6" w:space="0" w:color="000000"/>
              <w:bottom w:val="single" w:sz="6" w:space="0" w:color="000000"/>
              <w:right w:val="single" w:sz="6" w:space="0" w:color="000000"/>
            </w:tcBorders>
          </w:tcPr>
          <w:p w14:paraId="3349FE6D" w14:textId="77777777" w:rsidR="00486D9A" w:rsidRPr="00486D9A" w:rsidRDefault="00486D9A" w:rsidP="00486D9A">
            <w:pPr>
              <w:pStyle w:val="NormalWeb"/>
              <w:spacing w:before="0" w:beforeAutospacing="0" w:after="0" w:afterAutospacing="0"/>
            </w:pPr>
            <w:r w:rsidRPr="00486D9A">
              <w:rPr>
                <w:color w:val="000000"/>
              </w:rPr>
              <w:t>Excursie și atelier de desen </w:t>
            </w:r>
          </w:p>
          <w:p w14:paraId="36669C30" w14:textId="38B27AFB" w:rsidR="00486D9A" w:rsidRPr="00486D9A" w:rsidRDefault="00486D9A" w:rsidP="00486D9A">
            <w:pPr>
              <w:rPr>
                <w:rFonts w:ascii="Times New Roman" w:hAnsi="Times New Roman" w:cs="Times New Roman"/>
                <w:sz w:val="24"/>
                <w:szCs w:val="24"/>
              </w:rPr>
            </w:pPr>
            <w:r w:rsidRPr="00486D9A">
              <w:rPr>
                <w:rFonts w:ascii="Times New Roman" w:hAnsi="Times New Roman" w:cs="Times New Roman"/>
                <w:color w:val="000000"/>
                <w:sz w:val="24"/>
                <w:szCs w:val="24"/>
              </w:rPr>
              <w:t>„Dulce floare – copilăria” dedicate Zilei Internaționale a Copiilor</w:t>
            </w:r>
          </w:p>
        </w:tc>
        <w:tc>
          <w:tcPr>
            <w:tcW w:w="0" w:type="auto"/>
            <w:tcBorders>
              <w:top w:val="single" w:sz="6" w:space="0" w:color="000000"/>
              <w:left w:val="single" w:sz="6" w:space="0" w:color="000000"/>
              <w:bottom w:val="single" w:sz="6" w:space="0" w:color="000000"/>
              <w:right w:val="single" w:sz="6" w:space="0" w:color="000000"/>
            </w:tcBorders>
          </w:tcPr>
          <w:p w14:paraId="19829FC0" w14:textId="29579755" w:rsidR="00486D9A" w:rsidRPr="00486D9A" w:rsidRDefault="00486D9A" w:rsidP="00486D9A">
            <w:pPr>
              <w:rPr>
                <w:rFonts w:ascii="Times New Roman" w:hAnsi="Times New Roman" w:cs="Times New Roman"/>
                <w:b/>
                <w:bCs/>
                <w:sz w:val="24"/>
                <w:szCs w:val="24"/>
              </w:rPr>
            </w:pPr>
            <w:r w:rsidRPr="00486D9A">
              <w:rPr>
                <w:rFonts w:ascii="Times New Roman" w:hAnsi="Times New Roman" w:cs="Times New Roman"/>
                <w:b/>
                <w:bCs/>
                <w:color w:val="000000"/>
                <w:sz w:val="24"/>
                <w:szCs w:val="24"/>
              </w:rPr>
              <w:t>Secția „Rezervația Peisagistică  Saharna-Țipova”</w:t>
            </w:r>
          </w:p>
        </w:tc>
        <w:tc>
          <w:tcPr>
            <w:tcW w:w="0" w:type="auto"/>
            <w:tcBorders>
              <w:top w:val="single" w:sz="6" w:space="0" w:color="000000"/>
              <w:left w:val="single" w:sz="6" w:space="0" w:color="000000"/>
              <w:bottom w:val="single" w:sz="6" w:space="0" w:color="000000"/>
              <w:right w:val="single" w:sz="6" w:space="0" w:color="000000"/>
            </w:tcBorders>
            <w:vAlign w:val="center"/>
          </w:tcPr>
          <w:p w14:paraId="43375913" w14:textId="77777777" w:rsidR="00486D9A" w:rsidRPr="00ED1DC2" w:rsidRDefault="00486D9A" w:rsidP="00486D9A">
            <w:pPr>
              <w:rPr>
                <w:rFonts w:ascii="Times New Roman" w:hAnsi="Times New Roman" w:cs="Times New Roman"/>
                <w:sz w:val="24"/>
                <w:szCs w:val="24"/>
              </w:rPr>
            </w:pPr>
          </w:p>
        </w:tc>
      </w:tr>
      <w:tr w:rsidR="00486D9A" w:rsidRPr="00ED1DC2" w14:paraId="5B126E20" w14:textId="77777777" w:rsidTr="00BD4FD8">
        <w:tc>
          <w:tcPr>
            <w:tcW w:w="0" w:type="auto"/>
            <w:tcBorders>
              <w:top w:val="single" w:sz="6" w:space="0" w:color="000000"/>
              <w:left w:val="single" w:sz="6" w:space="0" w:color="000000"/>
              <w:bottom w:val="single" w:sz="6" w:space="0" w:color="000000"/>
              <w:right w:val="single" w:sz="6" w:space="0" w:color="000000"/>
            </w:tcBorders>
            <w:vAlign w:val="center"/>
          </w:tcPr>
          <w:p w14:paraId="32A1138F" w14:textId="058A7B2D" w:rsidR="00486D9A" w:rsidRPr="00ED1DC2" w:rsidRDefault="00486D9A" w:rsidP="00486D9A">
            <w:pPr>
              <w:rPr>
                <w:rFonts w:ascii="Times New Roman" w:hAnsi="Times New Roman" w:cs="Times New Roman"/>
                <w:b/>
                <w:bCs/>
                <w:sz w:val="24"/>
                <w:szCs w:val="24"/>
              </w:rPr>
            </w:pPr>
            <w:r>
              <w:rPr>
                <w:rFonts w:ascii="Times New Roman" w:hAnsi="Times New Roman" w:cs="Times New Roman"/>
                <w:b/>
                <w:bCs/>
                <w:sz w:val="24"/>
                <w:szCs w:val="24"/>
              </w:rPr>
              <w:t>02.06.2026</w:t>
            </w:r>
          </w:p>
        </w:tc>
        <w:tc>
          <w:tcPr>
            <w:tcW w:w="0" w:type="auto"/>
            <w:tcBorders>
              <w:top w:val="single" w:sz="6" w:space="0" w:color="000000"/>
              <w:left w:val="single" w:sz="6" w:space="0" w:color="000000"/>
              <w:bottom w:val="single" w:sz="6" w:space="0" w:color="000000"/>
              <w:right w:val="single" w:sz="6" w:space="0" w:color="000000"/>
            </w:tcBorders>
          </w:tcPr>
          <w:p w14:paraId="68782D10" w14:textId="0144C1D9" w:rsidR="00486D9A" w:rsidRPr="00486D9A" w:rsidRDefault="00486D9A" w:rsidP="00486D9A">
            <w:pPr>
              <w:rPr>
                <w:rFonts w:ascii="Times New Roman" w:hAnsi="Times New Roman" w:cs="Times New Roman"/>
                <w:sz w:val="24"/>
                <w:szCs w:val="24"/>
              </w:rPr>
            </w:pPr>
            <w:r w:rsidRPr="00486D9A">
              <w:rPr>
                <w:rFonts w:ascii="Times New Roman" w:hAnsi="Times New Roman" w:cs="Times New Roman"/>
                <w:color w:val="000000"/>
                <w:sz w:val="24"/>
                <w:szCs w:val="24"/>
              </w:rPr>
              <w:t>14:00-16:00</w:t>
            </w:r>
          </w:p>
        </w:tc>
        <w:tc>
          <w:tcPr>
            <w:tcW w:w="0" w:type="auto"/>
            <w:tcBorders>
              <w:top w:val="single" w:sz="6" w:space="0" w:color="000000"/>
              <w:left w:val="single" w:sz="6" w:space="0" w:color="000000"/>
              <w:bottom w:val="single" w:sz="6" w:space="0" w:color="000000"/>
              <w:right w:val="single" w:sz="6" w:space="0" w:color="000000"/>
            </w:tcBorders>
          </w:tcPr>
          <w:p w14:paraId="6565B007" w14:textId="3224D1CA" w:rsidR="00486D9A" w:rsidRPr="00486D9A" w:rsidRDefault="00486D9A" w:rsidP="00486D9A">
            <w:pPr>
              <w:rPr>
                <w:rFonts w:ascii="Times New Roman" w:hAnsi="Times New Roman" w:cs="Times New Roman"/>
                <w:sz w:val="24"/>
                <w:szCs w:val="24"/>
              </w:rPr>
            </w:pPr>
            <w:r w:rsidRPr="00486D9A">
              <w:rPr>
                <w:rFonts w:ascii="Times New Roman" w:hAnsi="Times New Roman" w:cs="Times New Roman"/>
                <w:color w:val="000000"/>
                <w:sz w:val="24"/>
                <w:szCs w:val="24"/>
              </w:rPr>
              <w:t>Atelier de creație dedicat Zilei Internaționale a Copiilor </w:t>
            </w:r>
          </w:p>
        </w:tc>
        <w:tc>
          <w:tcPr>
            <w:tcW w:w="0" w:type="auto"/>
            <w:tcBorders>
              <w:top w:val="single" w:sz="6" w:space="0" w:color="000000"/>
              <w:left w:val="single" w:sz="6" w:space="0" w:color="000000"/>
              <w:bottom w:val="single" w:sz="6" w:space="0" w:color="000000"/>
              <w:right w:val="single" w:sz="6" w:space="0" w:color="000000"/>
            </w:tcBorders>
          </w:tcPr>
          <w:p w14:paraId="14FECC37" w14:textId="77777777" w:rsidR="00486D9A" w:rsidRPr="00486D9A" w:rsidRDefault="00486D9A" w:rsidP="00486D9A">
            <w:pPr>
              <w:rPr>
                <w:rFonts w:ascii="Times New Roman" w:hAnsi="Times New Roman" w:cs="Times New Roman"/>
                <w:color w:val="000000"/>
                <w:sz w:val="24"/>
                <w:szCs w:val="24"/>
              </w:rPr>
            </w:pPr>
            <w:r w:rsidRPr="00486D9A">
              <w:rPr>
                <w:rFonts w:ascii="Times New Roman" w:hAnsi="Times New Roman" w:cs="Times New Roman"/>
                <w:b/>
                <w:bCs/>
                <w:color w:val="000000"/>
                <w:sz w:val="24"/>
                <w:szCs w:val="24"/>
              </w:rPr>
              <w:t>Muzeul Național de Etnografie și Istorie Naturală</w:t>
            </w:r>
          </w:p>
          <w:p w14:paraId="091EE7FE" w14:textId="7B9B6F03" w:rsidR="00486D9A" w:rsidRPr="00486D9A" w:rsidRDefault="00486D9A" w:rsidP="00486D9A">
            <w:pP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1B6C0E3" w14:textId="77777777" w:rsidR="00486D9A" w:rsidRPr="00ED1DC2" w:rsidRDefault="00486D9A" w:rsidP="00486D9A">
            <w:pPr>
              <w:rPr>
                <w:rFonts w:ascii="Times New Roman" w:hAnsi="Times New Roman" w:cs="Times New Roman"/>
                <w:sz w:val="24"/>
                <w:szCs w:val="24"/>
              </w:rPr>
            </w:pPr>
          </w:p>
        </w:tc>
      </w:tr>
      <w:tr w:rsidR="00486D9A" w:rsidRPr="00ED1DC2" w14:paraId="202A904A" w14:textId="77777777" w:rsidTr="00BD4FD8">
        <w:tc>
          <w:tcPr>
            <w:tcW w:w="0" w:type="auto"/>
            <w:tcBorders>
              <w:top w:val="single" w:sz="6" w:space="0" w:color="000000"/>
              <w:left w:val="single" w:sz="6" w:space="0" w:color="000000"/>
              <w:bottom w:val="single" w:sz="6" w:space="0" w:color="000000"/>
              <w:right w:val="single" w:sz="6" w:space="0" w:color="000000"/>
            </w:tcBorders>
            <w:vAlign w:val="center"/>
          </w:tcPr>
          <w:p w14:paraId="62857677" w14:textId="7D2CFE2D" w:rsidR="00486D9A" w:rsidRPr="00ED1DC2" w:rsidRDefault="00486D9A" w:rsidP="00486D9A">
            <w:pPr>
              <w:rPr>
                <w:rFonts w:ascii="Times New Roman" w:hAnsi="Times New Roman" w:cs="Times New Roman"/>
                <w:b/>
                <w:bCs/>
                <w:sz w:val="24"/>
                <w:szCs w:val="24"/>
              </w:rPr>
            </w:pPr>
            <w:r>
              <w:rPr>
                <w:rFonts w:ascii="Times New Roman" w:hAnsi="Times New Roman" w:cs="Times New Roman"/>
                <w:b/>
                <w:bCs/>
                <w:sz w:val="24"/>
                <w:szCs w:val="24"/>
              </w:rPr>
              <w:t>02.06.2026</w:t>
            </w:r>
          </w:p>
        </w:tc>
        <w:tc>
          <w:tcPr>
            <w:tcW w:w="0" w:type="auto"/>
            <w:tcBorders>
              <w:top w:val="single" w:sz="6" w:space="0" w:color="000000"/>
              <w:left w:val="single" w:sz="6" w:space="0" w:color="000000"/>
              <w:bottom w:val="single" w:sz="6" w:space="0" w:color="000000"/>
              <w:right w:val="single" w:sz="6" w:space="0" w:color="000000"/>
            </w:tcBorders>
          </w:tcPr>
          <w:p w14:paraId="351E8FEB" w14:textId="45CD5D1A" w:rsidR="00486D9A" w:rsidRPr="00486D9A" w:rsidRDefault="00486D9A" w:rsidP="00486D9A">
            <w:pPr>
              <w:rPr>
                <w:rFonts w:ascii="Times New Roman" w:hAnsi="Times New Roman" w:cs="Times New Roman"/>
                <w:sz w:val="24"/>
                <w:szCs w:val="24"/>
              </w:rPr>
            </w:pPr>
            <w:r w:rsidRPr="00486D9A">
              <w:rPr>
                <w:rFonts w:ascii="Times New Roman" w:hAnsi="Times New Roman" w:cs="Times New Roman"/>
                <w:color w:val="000000"/>
                <w:sz w:val="24"/>
                <w:szCs w:val="24"/>
              </w:rPr>
              <w:t>10:00 – 16:00</w:t>
            </w:r>
          </w:p>
        </w:tc>
        <w:tc>
          <w:tcPr>
            <w:tcW w:w="0" w:type="auto"/>
            <w:tcBorders>
              <w:top w:val="single" w:sz="6" w:space="0" w:color="000000"/>
              <w:left w:val="single" w:sz="6" w:space="0" w:color="000000"/>
              <w:bottom w:val="single" w:sz="6" w:space="0" w:color="000000"/>
              <w:right w:val="single" w:sz="6" w:space="0" w:color="000000"/>
            </w:tcBorders>
          </w:tcPr>
          <w:p w14:paraId="7083F84B" w14:textId="49910DB8" w:rsidR="00486D9A" w:rsidRPr="00486D9A" w:rsidRDefault="00486D9A" w:rsidP="00486D9A">
            <w:pPr>
              <w:rPr>
                <w:rFonts w:ascii="Times New Roman" w:hAnsi="Times New Roman" w:cs="Times New Roman"/>
                <w:sz w:val="24"/>
                <w:szCs w:val="24"/>
              </w:rPr>
            </w:pPr>
            <w:r w:rsidRPr="00486D9A">
              <w:rPr>
                <w:rFonts w:ascii="Times New Roman" w:hAnsi="Times New Roman" w:cs="Times New Roman"/>
                <w:color w:val="000000"/>
                <w:sz w:val="24"/>
                <w:szCs w:val="24"/>
              </w:rPr>
              <w:t>Excursie dedicată Zilei Internaționale a Copiilor</w:t>
            </w:r>
          </w:p>
        </w:tc>
        <w:tc>
          <w:tcPr>
            <w:tcW w:w="0" w:type="auto"/>
            <w:tcBorders>
              <w:top w:val="single" w:sz="6" w:space="0" w:color="000000"/>
              <w:left w:val="single" w:sz="6" w:space="0" w:color="000000"/>
              <w:bottom w:val="single" w:sz="6" w:space="0" w:color="000000"/>
              <w:right w:val="single" w:sz="6" w:space="0" w:color="000000"/>
            </w:tcBorders>
          </w:tcPr>
          <w:p w14:paraId="11D951DB" w14:textId="07A540C8" w:rsidR="00486D9A" w:rsidRPr="00486D9A" w:rsidRDefault="00486D9A" w:rsidP="00486D9A">
            <w:pPr>
              <w:rPr>
                <w:rFonts w:ascii="Times New Roman" w:hAnsi="Times New Roman" w:cs="Times New Roman"/>
                <w:b/>
                <w:bCs/>
                <w:sz w:val="24"/>
                <w:szCs w:val="24"/>
              </w:rPr>
            </w:pPr>
            <w:r w:rsidRPr="00486D9A">
              <w:rPr>
                <w:rFonts w:ascii="Times New Roman" w:hAnsi="Times New Roman" w:cs="Times New Roman"/>
                <w:b/>
                <w:bCs/>
                <w:color w:val="000000"/>
                <w:sz w:val="24"/>
                <w:szCs w:val="24"/>
              </w:rPr>
              <w:t xml:space="preserve">Secția „Conacul cu parc </w:t>
            </w:r>
            <w:proofErr w:type="spellStart"/>
            <w:r w:rsidRPr="00486D9A">
              <w:rPr>
                <w:rFonts w:ascii="Times New Roman" w:hAnsi="Times New Roman" w:cs="Times New Roman"/>
                <w:b/>
                <w:bCs/>
                <w:color w:val="000000"/>
                <w:sz w:val="24"/>
                <w:szCs w:val="24"/>
              </w:rPr>
              <w:t>Balioz</w:t>
            </w:r>
            <w:proofErr w:type="spellEnd"/>
            <w:r w:rsidRPr="00486D9A">
              <w:rPr>
                <w:rFonts w:ascii="Times New Roman"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925F4BB" w14:textId="77777777" w:rsidR="00486D9A" w:rsidRPr="00ED1DC2" w:rsidRDefault="00486D9A" w:rsidP="00486D9A">
            <w:pPr>
              <w:rPr>
                <w:rFonts w:ascii="Times New Roman" w:hAnsi="Times New Roman" w:cs="Times New Roman"/>
                <w:sz w:val="24"/>
                <w:szCs w:val="24"/>
              </w:rPr>
            </w:pPr>
          </w:p>
        </w:tc>
      </w:tr>
      <w:tr w:rsidR="00ED1DC2" w:rsidRPr="00ED1DC2" w14:paraId="646E06CA"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8964A74"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32851" w14:textId="77777777" w:rsidR="00ED1DC2" w:rsidRPr="00ED1DC2" w:rsidRDefault="00ED1DC2" w:rsidP="00ED1DC2">
            <w:pP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EA602"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spectacolul „Ridichea uriașă” („</w:t>
            </w:r>
            <w:proofErr w:type="spellStart"/>
            <w:r w:rsidRPr="00ED1DC2">
              <w:rPr>
                <w:rFonts w:ascii="Times New Roman" w:hAnsi="Times New Roman" w:cs="Times New Roman"/>
                <w:sz w:val="24"/>
                <w:szCs w:val="24"/>
              </w:rPr>
              <w:t>Repka</w:t>
            </w:r>
            <w:proofErr w:type="spellEnd"/>
            <w:r w:rsidRPr="00ED1DC2">
              <w:rPr>
                <w:rFonts w:ascii="Times New Roman" w:hAnsi="Times New Roman" w:cs="Times New Roman"/>
                <w:sz w:val="24"/>
                <w:szCs w:val="24"/>
              </w:rPr>
              <w:t>”)</w:t>
            </w:r>
          </w:p>
          <w:p w14:paraId="7ED37ADB"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spectacolul de V. </w:t>
            </w:r>
            <w:proofErr w:type="spellStart"/>
            <w:r w:rsidRPr="00ED1DC2">
              <w:rPr>
                <w:rFonts w:ascii="Times New Roman" w:hAnsi="Times New Roman" w:cs="Times New Roman"/>
                <w:sz w:val="24"/>
                <w:szCs w:val="24"/>
              </w:rPr>
              <w:t>Iliuhov</w:t>
            </w:r>
            <w:proofErr w:type="spellEnd"/>
            <w:r w:rsidRPr="00ED1DC2">
              <w:rPr>
                <w:rFonts w:ascii="Times New Roman" w:hAnsi="Times New Roman" w:cs="Times New Roman"/>
                <w:sz w:val="24"/>
                <w:szCs w:val="24"/>
              </w:rPr>
              <w:t xml:space="preserve"> „Prințesa-spălătoreasă”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D257D"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 xml:space="preserve">T D S T „S </w:t>
            </w:r>
            <w:proofErr w:type="spellStart"/>
            <w:r w:rsidRPr="00ED1DC2">
              <w:rPr>
                <w:rFonts w:ascii="Times New Roman" w:hAnsi="Times New Roman" w:cs="Times New Roman"/>
                <w:b/>
                <w:bCs/>
                <w:sz w:val="24"/>
                <w:szCs w:val="24"/>
              </w:rPr>
              <w:t>Ulițî</w:t>
            </w:r>
            <w:proofErr w:type="spellEnd"/>
            <w:r w:rsidRPr="00ED1DC2">
              <w:rPr>
                <w:rFonts w:ascii="Times New Roman" w:hAnsi="Times New Roman" w:cs="Times New Roman"/>
                <w:b/>
                <w:bCs/>
                <w:sz w:val="24"/>
                <w:szCs w:val="24"/>
              </w:rPr>
              <w:t xml:space="preserve"> Roz” Iurie </w:t>
            </w:r>
            <w:proofErr w:type="spellStart"/>
            <w:r w:rsidRPr="00ED1DC2">
              <w:rPr>
                <w:rFonts w:ascii="Times New Roman" w:hAnsi="Times New Roman" w:cs="Times New Roman"/>
                <w:b/>
                <w:bCs/>
                <w:sz w:val="24"/>
                <w:szCs w:val="24"/>
              </w:rPr>
              <w:t>Harmelin</w:t>
            </w:r>
            <w:proofErr w:type="spellEnd"/>
            <w:r w:rsidRPr="00ED1DC2">
              <w:rPr>
                <w:rFonts w:ascii="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3DEB1"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grupa de vârstă 9–12 ani</w:t>
            </w:r>
          </w:p>
          <w:p w14:paraId="77F2DB34" w14:textId="77777777" w:rsidR="00ED1DC2" w:rsidRPr="00ED1DC2" w:rsidRDefault="00ED1DC2" w:rsidP="00ED1DC2">
            <w:pPr>
              <w:rPr>
                <w:rFonts w:ascii="Times New Roman" w:hAnsi="Times New Roman" w:cs="Times New Roman"/>
                <w:sz w:val="24"/>
                <w:szCs w:val="24"/>
              </w:rPr>
            </w:pPr>
          </w:p>
          <w:p w14:paraId="3AD04EDB"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grupa de vârstă 13–18 ani </w:t>
            </w:r>
          </w:p>
        </w:tc>
      </w:tr>
      <w:tr w:rsidR="00ED1DC2" w:rsidRPr="00ED1DC2" w14:paraId="6D1AD06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C076E6A"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lastRenderedPageBreak/>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3BC16"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38145"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Spectacol în deplasare „Pâinea lui </w:t>
            </w:r>
            <w:proofErr w:type="spellStart"/>
            <w:r w:rsidRPr="00ED1DC2">
              <w:rPr>
                <w:rFonts w:ascii="Times New Roman" w:hAnsi="Times New Roman" w:cs="Times New Roman"/>
                <w:sz w:val="24"/>
                <w:szCs w:val="24"/>
              </w:rPr>
              <w:t>Inghe</w:t>
            </w:r>
            <w:proofErr w:type="spellEnd"/>
            <w:r w:rsidRPr="00ED1DC2">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2EF7C"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Bilicenii Vechi</w:t>
            </w:r>
            <w:r w:rsidRPr="00ED1DC2">
              <w:rPr>
                <w:rFonts w:ascii="Times New Roman" w:hAnsi="Times New Roman" w:cs="Times New Roman"/>
                <w:sz w:val="24"/>
                <w:szCs w:val="24"/>
              </w:rPr>
              <w:t xml:space="preserve">, raionul </w:t>
            </w:r>
            <w:proofErr w:type="spellStart"/>
            <w:r w:rsidRPr="00ED1DC2">
              <w:rPr>
                <w:rFonts w:ascii="Times New Roman" w:hAnsi="Times New Roman" w:cs="Times New Roman"/>
                <w:sz w:val="24"/>
                <w:szCs w:val="24"/>
              </w:rPr>
              <w:t>Sîngerei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A4376"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Reprezentație în teritoriu a </w:t>
            </w: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w:t>
            </w:r>
          </w:p>
        </w:tc>
      </w:tr>
      <w:tr w:rsidR="00ED1DC2" w:rsidRPr="00ED1DC2" w14:paraId="16F78027"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8BA8ECF"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57171"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DD883" w14:textId="77777777" w:rsidR="00ED1DC2" w:rsidRPr="00ED1DC2" w:rsidRDefault="00ED1DC2" w:rsidP="00ED1DC2">
            <w:pPr>
              <w:rPr>
                <w:rFonts w:ascii="Times New Roman" w:hAnsi="Times New Roman" w:cs="Times New Roman"/>
                <w:sz w:val="24"/>
                <w:szCs w:val="24"/>
              </w:rPr>
            </w:pPr>
            <w:proofErr w:type="spellStart"/>
            <w:r w:rsidRPr="00ED1DC2">
              <w:rPr>
                <w:rFonts w:ascii="Times New Roman" w:hAnsi="Times New Roman" w:cs="Times New Roman"/>
                <w:sz w:val="24"/>
                <w:szCs w:val="24"/>
              </w:rPr>
              <w:t>Masterclass</w:t>
            </w:r>
            <w:proofErr w:type="spellEnd"/>
            <w:r w:rsidRPr="00ED1DC2">
              <w:rPr>
                <w:rFonts w:ascii="Times New Roman" w:hAnsi="Times New Roman" w:cs="Times New Roman"/>
                <w:sz w:val="24"/>
                <w:szCs w:val="24"/>
              </w:rPr>
              <w:t>: mișcare scenică și dans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7F8F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 xml:space="preserve"> (Sala Roșie)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74B0F"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Coordonator: Irina </w:t>
            </w:r>
            <w:proofErr w:type="spellStart"/>
            <w:r w:rsidRPr="00ED1DC2">
              <w:rPr>
                <w:rFonts w:ascii="Times New Roman" w:hAnsi="Times New Roman" w:cs="Times New Roman"/>
                <w:sz w:val="24"/>
                <w:szCs w:val="24"/>
              </w:rPr>
              <w:t>Formaniuc</w:t>
            </w:r>
            <w:proofErr w:type="spellEnd"/>
            <w:r w:rsidRPr="00ED1DC2">
              <w:rPr>
                <w:rFonts w:ascii="Times New Roman" w:hAnsi="Times New Roman" w:cs="Times New Roman"/>
                <w:sz w:val="24"/>
                <w:szCs w:val="24"/>
              </w:rPr>
              <w:t xml:space="preserve">, </w:t>
            </w:r>
            <w:r w:rsidRPr="00ED1DC2">
              <w:rPr>
                <w:rFonts w:ascii="Times New Roman" w:hAnsi="Times New Roman" w:cs="Times New Roman"/>
                <w:b/>
                <w:bCs/>
                <w:sz w:val="24"/>
                <w:szCs w:val="24"/>
              </w:rPr>
              <w:t>Maestru în Artă</w:t>
            </w:r>
            <w:r w:rsidRPr="00ED1DC2">
              <w:rPr>
                <w:rFonts w:ascii="Times New Roman" w:hAnsi="Times New Roman" w:cs="Times New Roman"/>
                <w:sz w:val="24"/>
                <w:szCs w:val="24"/>
              </w:rPr>
              <w:t>.</w:t>
            </w:r>
          </w:p>
        </w:tc>
      </w:tr>
      <w:tr w:rsidR="00ED1DC2" w:rsidRPr="00ED1DC2" w14:paraId="35F4C671"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FFC1BD4"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46EAD"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6DAD0"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Spectacolul „Câinii cu colaci în coadă”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509B2"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Teatrul Republican de Păpuși „Licurici”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1CAFB" w14:textId="5407977C"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Reprezentație în limba română și rusă. </w:t>
            </w:r>
          </w:p>
        </w:tc>
      </w:tr>
      <w:tr w:rsidR="00ED1DC2" w:rsidRPr="00ED1DC2" w14:paraId="2D14F3AD"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0A6DACEE"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FCBB4"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6766F" w14:textId="77777777" w:rsidR="00ED1DC2" w:rsidRPr="00ED1DC2" w:rsidRDefault="00ED1DC2" w:rsidP="00ED1DC2">
            <w:pPr>
              <w:rPr>
                <w:rFonts w:ascii="Times New Roman" w:hAnsi="Times New Roman" w:cs="Times New Roman"/>
                <w:sz w:val="24"/>
                <w:szCs w:val="24"/>
              </w:rPr>
            </w:pPr>
            <w:proofErr w:type="spellStart"/>
            <w:r w:rsidRPr="00ED1DC2">
              <w:rPr>
                <w:rFonts w:ascii="Times New Roman" w:hAnsi="Times New Roman" w:cs="Times New Roman"/>
                <w:sz w:val="24"/>
                <w:szCs w:val="24"/>
              </w:rPr>
              <w:t>Masterclass</w:t>
            </w:r>
            <w:proofErr w:type="spellEnd"/>
            <w:r w:rsidRPr="00ED1DC2">
              <w:rPr>
                <w:rFonts w:ascii="Times New Roman" w:hAnsi="Times New Roman" w:cs="Times New Roman"/>
                <w:sz w:val="24"/>
                <w:szCs w:val="24"/>
              </w:rPr>
              <w:t>: mișcare scenică și dans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A4315"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 xml:space="preserve"> (Sala Roșie)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C76C4"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Coordonator: Irina </w:t>
            </w:r>
            <w:proofErr w:type="spellStart"/>
            <w:r w:rsidRPr="00ED1DC2">
              <w:rPr>
                <w:rFonts w:ascii="Times New Roman" w:hAnsi="Times New Roman" w:cs="Times New Roman"/>
                <w:sz w:val="24"/>
                <w:szCs w:val="24"/>
              </w:rPr>
              <w:t>Formaniuc</w:t>
            </w:r>
            <w:proofErr w:type="spellEnd"/>
            <w:r w:rsidRPr="00ED1DC2">
              <w:rPr>
                <w:rFonts w:ascii="Times New Roman" w:hAnsi="Times New Roman" w:cs="Times New Roman"/>
                <w:sz w:val="24"/>
                <w:szCs w:val="24"/>
              </w:rPr>
              <w:t xml:space="preserve">, </w:t>
            </w:r>
            <w:r w:rsidRPr="00ED1DC2">
              <w:rPr>
                <w:rFonts w:ascii="Times New Roman" w:hAnsi="Times New Roman" w:cs="Times New Roman"/>
                <w:b/>
                <w:bCs/>
                <w:sz w:val="24"/>
                <w:szCs w:val="24"/>
              </w:rPr>
              <w:t>Maestru în Artă</w:t>
            </w:r>
            <w:r w:rsidRPr="00ED1DC2">
              <w:rPr>
                <w:rFonts w:ascii="Times New Roman" w:hAnsi="Times New Roman" w:cs="Times New Roman"/>
                <w:sz w:val="24"/>
                <w:szCs w:val="24"/>
              </w:rPr>
              <w:t>.</w:t>
            </w:r>
          </w:p>
        </w:tc>
      </w:tr>
      <w:tr w:rsidR="00ED1DC2" w:rsidRPr="00ED1DC2" w14:paraId="040FEF6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7D50FB6"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8871E"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4671D" w14:textId="77777777" w:rsidR="00ED1DC2" w:rsidRPr="00ED1DC2" w:rsidRDefault="00ED1DC2" w:rsidP="00ED1DC2">
            <w:pPr>
              <w:rPr>
                <w:rFonts w:ascii="Times New Roman" w:hAnsi="Times New Roman" w:cs="Times New Roman"/>
                <w:sz w:val="24"/>
                <w:szCs w:val="24"/>
              </w:rPr>
            </w:pPr>
            <w:proofErr w:type="spellStart"/>
            <w:r w:rsidRPr="00ED1DC2">
              <w:rPr>
                <w:rFonts w:ascii="Times New Roman" w:hAnsi="Times New Roman" w:cs="Times New Roman"/>
                <w:sz w:val="24"/>
                <w:szCs w:val="24"/>
              </w:rPr>
              <w:t>Masterclass</w:t>
            </w:r>
            <w:proofErr w:type="spellEnd"/>
            <w:r w:rsidRPr="00ED1DC2">
              <w:rPr>
                <w:rFonts w:ascii="Times New Roman" w:hAnsi="Times New Roman" w:cs="Times New Roman"/>
                <w:sz w:val="24"/>
                <w:szCs w:val="24"/>
              </w:rPr>
              <w:t>: mișcare scenică și dans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47584"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 xml:space="preserve"> (Sala Roșie)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D025A"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Coordonator: Irina </w:t>
            </w:r>
            <w:proofErr w:type="spellStart"/>
            <w:r w:rsidRPr="00ED1DC2">
              <w:rPr>
                <w:rFonts w:ascii="Times New Roman" w:hAnsi="Times New Roman" w:cs="Times New Roman"/>
                <w:sz w:val="24"/>
                <w:szCs w:val="24"/>
              </w:rPr>
              <w:t>Formaniuc</w:t>
            </w:r>
            <w:proofErr w:type="spellEnd"/>
            <w:r w:rsidRPr="00ED1DC2">
              <w:rPr>
                <w:rFonts w:ascii="Times New Roman" w:hAnsi="Times New Roman" w:cs="Times New Roman"/>
                <w:sz w:val="24"/>
                <w:szCs w:val="24"/>
              </w:rPr>
              <w:t xml:space="preserve">, </w:t>
            </w:r>
            <w:r w:rsidRPr="00ED1DC2">
              <w:rPr>
                <w:rFonts w:ascii="Times New Roman" w:hAnsi="Times New Roman" w:cs="Times New Roman"/>
                <w:b/>
                <w:bCs/>
                <w:sz w:val="24"/>
                <w:szCs w:val="24"/>
              </w:rPr>
              <w:t>Maestru în Artă</w:t>
            </w:r>
            <w:r w:rsidRPr="00ED1DC2">
              <w:rPr>
                <w:rFonts w:ascii="Times New Roman" w:hAnsi="Times New Roman" w:cs="Times New Roman"/>
                <w:sz w:val="24"/>
                <w:szCs w:val="24"/>
              </w:rPr>
              <w:t>.</w:t>
            </w:r>
          </w:p>
        </w:tc>
      </w:tr>
      <w:tr w:rsidR="00ED1DC2" w:rsidRPr="00ED1DC2" w14:paraId="65A168BA"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260A29A"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AD9C5"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11CBA"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Spectacol în deplasare „Pâinea lui </w:t>
            </w:r>
            <w:proofErr w:type="spellStart"/>
            <w:r w:rsidRPr="00ED1DC2">
              <w:rPr>
                <w:rFonts w:ascii="Times New Roman" w:hAnsi="Times New Roman" w:cs="Times New Roman"/>
                <w:sz w:val="24"/>
                <w:szCs w:val="24"/>
              </w:rPr>
              <w:t>Inghe</w:t>
            </w:r>
            <w:proofErr w:type="spellEnd"/>
            <w:r w:rsidRPr="00ED1DC2">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7F453"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Chișcăreni</w:t>
            </w:r>
            <w:r w:rsidRPr="00ED1DC2">
              <w:rPr>
                <w:rFonts w:ascii="Times New Roman" w:hAnsi="Times New Roman" w:cs="Times New Roman"/>
                <w:sz w:val="24"/>
                <w:szCs w:val="24"/>
              </w:rPr>
              <w:t xml:space="preserve">, raionul </w:t>
            </w:r>
            <w:proofErr w:type="spellStart"/>
            <w:r w:rsidRPr="00ED1DC2">
              <w:rPr>
                <w:rFonts w:ascii="Times New Roman" w:hAnsi="Times New Roman" w:cs="Times New Roman"/>
                <w:sz w:val="24"/>
                <w:szCs w:val="24"/>
              </w:rPr>
              <w:t>Sîngerei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4D377"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Reprezentație în teritoriu a </w:t>
            </w: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w:t>
            </w:r>
          </w:p>
        </w:tc>
      </w:tr>
      <w:tr w:rsidR="00ED1DC2" w:rsidRPr="00ED1DC2" w14:paraId="7BA496F1"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C3B8201"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769C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1FC97"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Spectacolul «ЛЮБЛЮ РОМАШКИ»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40C03"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Teatrul Republican de Păpuși „Licurici”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DC327" w14:textId="79412A7B"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Reprezentație în limba română și rusă. </w:t>
            </w:r>
          </w:p>
        </w:tc>
      </w:tr>
      <w:tr w:rsidR="00ED1DC2" w:rsidRPr="00ED1DC2" w14:paraId="249FF660"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43F8B57"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1891C"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5BE6E"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Atelier de pictură „Galaxiile imaginației”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751D5"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Teatrul „Alexie Mateevici”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B4A58" w14:textId="1A062835"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Public țintă: 5-9 ani. Acces condiționat de biletul la spectacol.</w:t>
            </w:r>
          </w:p>
        </w:tc>
      </w:tr>
      <w:tr w:rsidR="00ED1DC2" w:rsidRPr="00ED1DC2" w14:paraId="7002153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7BB83A3"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5D7FC"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BB3B"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Spectacolul «ЛЮБЛЮ РОМАШКИ»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ABAB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Teatrul Republican de Păpuși „Licurici”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A2172" w14:textId="7AC2B0D0"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Reprezentație în limba română și rusă</w:t>
            </w:r>
            <w:r>
              <w:rPr>
                <w:rFonts w:ascii="Times New Roman" w:hAnsi="Times New Roman" w:cs="Times New Roman"/>
                <w:sz w:val="24"/>
                <w:szCs w:val="24"/>
              </w:rPr>
              <w:t>.</w:t>
            </w:r>
          </w:p>
        </w:tc>
      </w:tr>
      <w:tr w:rsidR="00ED1DC2" w:rsidRPr="00ED1DC2" w14:paraId="4A80DC4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AF5A4B2"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C0AEB"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BB370"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Concert tradițional „Copiii pentru copii”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F8FE7"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Sala cu Orgă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05DF2"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Participă elevii Liceului Republican de </w:t>
            </w:r>
            <w:r w:rsidRPr="00ED1DC2">
              <w:rPr>
                <w:rFonts w:ascii="Times New Roman" w:hAnsi="Times New Roman" w:cs="Times New Roman"/>
                <w:sz w:val="24"/>
                <w:szCs w:val="24"/>
              </w:rPr>
              <w:lastRenderedPageBreak/>
              <w:t>Muzică „Serghei Rahmaninov”.</w:t>
            </w:r>
          </w:p>
        </w:tc>
      </w:tr>
      <w:tr w:rsidR="00ED1DC2" w:rsidRPr="00ED1DC2" w14:paraId="0CD52B58"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C8EDDE4"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lastRenderedPageBreak/>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34EB8"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FA8FB"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Spectacol în deplasare „Pâinea lui </w:t>
            </w:r>
            <w:proofErr w:type="spellStart"/>
            <w:r w:rsidRPr="00ED1DC2">
              <w:rPr>
                <w:rFonts w:ascii="Times New Roman" w:hAnsi="Times New Roman" w:cs="Times New Roman"/>
                <w:sz w:val="24"/>
                <w:szCs w:val="24"/>
              </w:rPr>
              <w:t>Inghe</w:t>
            </w:r>
            <w:proofErr w:type="spellEnd"/>
            <w:r w:rsidRPr="00ED1DC2">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2919C"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Cobani</w:t>
            </w:r>
            <w:r w:rsidRPr="00ED1DC2">
              <w:rPr>
                <w:rFonts w:ascii="Times New Roman" w:hAnsi="Times New Roman" w:cs="Times New Roman"/>
                <w:sz w:val="24"/>
                <w:szCs w:val="24"/>
              </w:rPr>
              <w:t>, raionul Glodeni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8BADB"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Reprezentație în teritoriu a </w:t>
            </w:r>
            <w:r w:rsidRPr="00ED1DC2">
              <w:rPr>
                <w:rFonts w:ascii="Times New Roman" w:hAnsi="Times New Roman" w:cs="Times New Roman"/>
                <w:b/>
                <w:bCs/>
                <w:sz w:val="24"/>
                <w:szCs w:val="24"/>
              </w:rPr>
              <w:t>TN „Vasile Alecsandri” Bălți</w:t>
            </w:r>
            <w:r w:rsidRPr="00ED1DC2">
              <w:rPr>
                <w:rFonts w:ascii="Times New Roman" w:hAnsi="Times New Roman" w:cs="Times New Roman"/>
                <w:sz w:val="24"/>
                <w:szCs w:val="24"/>
              </w:rPr>
              <w:t>.</w:t>
            </w:r>
          </w:p>
        </w:tc>
      </w:tr>
      <w:tr w:rsidR="00ED1DC2" w:rsidRPr="00ED1DC2" w14:paraId="431BFEA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8EC8E5B"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E2C86"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EE6FF"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Program coregrafic participativ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0A812"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Teatrul Dramatic Rus de Stat „A.P. Cehov”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C6F70" w14:textId="0FFF8A2B"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Include </w:t>
            </w:r>
            <w:proofErr w:type="spellStart"/>
            <w:r w:rsidRPr="00ED1DC2">
              <w:rPr>
                <w:rFonts w:ascii="Times New Roman" w:hAnsi="Times New Roman" w:cs="Times New Roman"/>
                <w:sz w:val="24"/>
                <w:szCs w:val="24"/>
              </w:rPr>
              <w:t>masterclass</w:t>
            </w:r>
            <w:proofErr w:type="spellEnd"/>
            <w:r w:rsidRPr="00ED1DC2">
              <w:rPr>
                <w:rFonts w:ascii="Times New Roman" w:hAnsi="Times New Roman" w:cs="Times New Roman"/>
                <w:sz w:val="24"/>
                <w:szCs w:val="24"/>
              </w:rPr>
              <w:t>-uri de dans și moment coregrafic final comun.</w:t>
            </w:r>
          </w:p>
        </w:tc>
      </w:tr>
      <w:tr w:rsidR="00ED1DC2" w:rsidRPr="00ED1DC2" w14:paraId="3C124546"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405BDF0"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4758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DB7F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Spectacolul „Fata Morarului”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B5ED"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Teatrul „Alexie Mateevici”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B4992" w14:textId="63AD721C"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Public țintă: 5-9 ani.</w:t>
            </w:r>
          </w:p>
        </w:tc>
      </w:tr>
      <w:tr w:rsidR="00ED1DC2" w:rsidRPr="00ED1DC2" w14:paraId="773D2056"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3F8631A"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01.06.2026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E99AA"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Program 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9D198"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Program de circ de mare atractivitate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A8EF4"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Moldova-Concert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B2592"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Inițiat la solicitarea Secretarului de Stat, Marcela Nistor. Programul va continua pe durata vacanței de vară.</w:t>
            </w:r>
          </w:p>
        </w:tc>
      </w:tr>
      <w:tr w:rsidR="00ED1DC2" w:rsidRPr="00ED1DC2" w14:paraId="5B32071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F0E7C53"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03.06.2026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46A5F"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19FD8"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Concert „Seri muzicale la Conac”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DF970"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Casa-muzeu „Alexandru Donici”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6FA9C"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Localitatea Donici. Proiect: „Arta excelenței în spațiu de patrimoniu”, </w:t>
            </w:r>
          </w:p>
          <w:p w14:paraId="1528D9A3"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 xml:space="preserve">sub egida </w:t>
            </w:r>
            <w:r w:rsidRPr="00ED1DC2">
              <w:rPr>
                <w:rFonts w:ascii="Times New Roman" w:hAnsi="Times New Roman" w:cs="Times New Roman"/>
                <w:b/>
                <w:bCs/>
                <w:sz w:val="24"/>
                <w:szCs w:val="24"/>
              </w:rPr>
              <w:t>Sălii cu Orgă</w:t>
            </w:r>
            <w:r w:rsidRPr="00ED1DC2">
              <w:rPr>
                <w:rFonts w:ascii="Times New Roman" w:hAnsi="Times New Roman" w:cs="Times New Roman"/>
                <w:sz w:val="24"/>
                <w:szCs w:val="24"/>
              </w:rPr>
              <w:t>.</w:t>
            </w:r>
          </w:p>
        </w:tc>
      </w:tr>
      <w:tr w:rsidR="00ED1DC2" w:rsidRPr="00ED1DC2" w14:paraId="39B936A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94651F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05.06.2026 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390C8" w14:textId="77777777" w:rsidR="00ED1DC2" w:rsidRPr="00ED1DC2" w:rsidRDefault="00ED1DC2" w:rsidP="00ED1DC2">
            <w:pP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5FB89"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sz w:val="24"/>
                <w:szCs w:val="24"/>
              </w:rPr>
              <w:t>Premiera spectacolului „</w:t>
            </w:r>
            <w:proofErr w:type="spellStart"/>
            <w:r w:rsidRPr="00ED1DC2">
              <w:rPr>
                <w:rFonts w:ascii="Times New Roman" w:hAnsi="Times New Roman" w:cs="Times New Roman"/>
                <w:sz w:val="24"/>
                <w:szCs w:val="24"/>
              </w:rPr>
              <w:t>Winnie-the-Pooh</w:t>
            </w:r>
            <w:proofErr w:type="spellEnd"/>
            <w:r w:rsidRPr="00ED1DC2">
              <w:rPr>
                <w:rFonts w:ascii="Times New Roman" w:hAnsi="Times New Roman" w:cs="Times New Roman"/>
                <w:sz w:val="24"/>
                <w:szCs w:val="24"/>
              </w:rPr>
              <w:t xml:space="preserve"> și toți… toți… toți…”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F770F" w14:textId="77777777" w:rsidR="00ED1DC2" w:rsidRPr="00ED1DC2" w:rsidRDefault="00ED1DC2" w:rsidP="00ED1DC2">
            <w:pPr>
              <w:rPr>
                <w:rFonts w:ascii="Times New Roman" w:hAnsi="Times New Roman" w:cs="Times New Roman"/>
                <w:sz w:val="24"/>
                <w:szCs w:val="24"/>
              </w:rPr>
            </w:pPr>
            <w:r w:rsidRPr="00ED1DC2">
              <w:rPr>
                <w:rFonts w:ascii="Times New Roman" w:hAnsi="Times New Roman" w:cs="Times New Roman"/>
                <w:b/>
                <w:bCs/>
                <w:sz w:val="24"/>
                <w:szCs w:val="24"/>
              </w:rPr>
              <w:t xml:space="preserve">T D S T „S </w:t>
            </w:r>
            <w:proofErr w:type="spellStart"/>
            <w:r w:rsidRPr="00ED1DC2">
              <w:rPr>
                <w:rFonts w:ascii="Times New Roman" w:hAnsi="Times New Roman" w:cs="Times New Roman"/>
                <w:b/>
                <w:bCs/>
                <w:sz w:val="24"/>
                <w:szCs w:val="24"/>
              </w:rPr>
              <w:t>Ulițî</w:t>
            </w:r>
            <w:proofErr w:type="spellEnd"/>
            <w:r w:rsidRPr="00ED1DC2">
              <w:rPr>
                <w:rFonts w:ascii="Times New Roman" w:hAnsi="Times New Roman" w:cs="Times New Roman"/>
                <w:b/>
                <w:bCs/>
                <w:sz w:val="24"/>
                <w:szCs w:val="24"/>
              </w:rPr>
              <w:t xml:space="preserve"> Roz” Iurie Harmelin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74E71" w14:textId="77777777" w:rsidR="00ED1DC2" w:rsidRPr="00ED1DC2" w:rsidRDefault="00ED1DC2" w:rsidP="00ED1DC2">
            <w:pPr>
              <w:rPr>
                <w:rFonts w:ascii="Times New Roman" w:hAnsi="Times New Roman" w:cs="Times New Roman"/>
                <w:sz w:val="24"/>
                <w:szCs w:val="24"/>
              </w:rPr>
            </w:pPr>
          </w:p>
        </w:tc>
      </w:tr>
    </w:tbl>
    <w:p w14:paraId="139DC611" w14:textId="77777777" w:rsidR="00ED1DC2" w:rsidRPr="00ED1DC2" w:rsidRDefault="00ED1DC2">
      <w:pPr>
        <w:rPr>
          <w:rFonts w:ascii="Times New Roman" w:hAnsi="Times New Roman" w:cs="Times New Roman"/>
          <w:sz w:val="24"/>
          <w:szCs w:val="24"/>
        </w:rPr>
      </w:pPr>
    </w:p>
    <w:p w14:paraId="4E185CD9" w14:textId="77777777" w:rsidR="00ED1DC2" w:rsidRDefault="00ED1DC2"/>
    <w:p w14:paraId="2AC9B5D1" w14:textId="77777777" w:rsidR="00ED1DC2" w:rsidRDefault="00ED1DC2"/>
    <w:p w14:paraId="157599F1" w14:textId="77777777" w:rsidR="00ED1DC2" w:rsidRDefault="00ED1DC2"/>
    <w:p w14:paraId="2F51395D" w14:textId="77777777" w:rsidR="00ED1DC2" w:rsidRDefault="00ED1DC2"/>
    <w:p w14:paraId="0ED35CDE" w14:textId="77777777" w:rsidR="00ED1DC2" w:rsidRDefault="00ED1DC2"/>
    <w:p w14:paraId="1F126135" w14:textId="77777777" w:rsidR="00ED1DC2" w:rsidRDefault="00ED1DC2"/>
    <w:p w14:paraId="5933A749" w14:textId="77777777" w:rsidR="00ED1DC2" w:rsidRDefault="00ED1DC2"/>
    <w:p w14:paraId="3F240123" w14:textId="77777777" w:rsidR="00ED1DC2" w:rsidRDefault="00ED1DC2"/>
    <w:p w14:paraId="084C2E7E" w14:textId="77777777" w:rsidR="00ED1DC2" w:rsidRDefault="00ED1DC2"/>
    <w:p w14:paraId="3AACF9D3" w14:textId="77777777" w:rsidR="00ED1DC2" w:rsidRDefault="00ED1DC2"/>
    <w:p w14:paraId="2259B9D3" w14:textId="77777777" w:rsidR="00ED1DC2" w:rsidRDefault="00ED1DC2"/>
    <w:p w14:paraId="4E5B6C42" w14:textId="77777777" w:rsidR="00ED1DC2" w:rsidRDefault="00ED1DC2"/>
    <w:p w14:paraId="6D61FD2E" w14:textId="77777777" w:rsidR="00ED1DC2" w:rsidRDefault="00ED1DC2"/>
    <w:p w14:paraId="5D76CFBE" w14:textId="77777777" w:rsidR="00ED1DC2" w:rsidRDefault="00ED1DC2"/>
    <w:p w14:paraId="2780898D" w14:textId="77777777" w:rsidR="00ED1DC2" w:rsidRDefault="00ED1DC2"/>
    <w:p w14:paraId="1F1C359F" w14:textId="77777777" w:rsidR="00ED1DC2" w:rsidRDefault="00ED1DC2"/>
    <w:p w14:paraId="2EC57CAB" w14:textId="77777777" w:rsidR="00ED1DC2" w:rsidRDefault="00ED1DC2"/>
    <w:p w14:paraId="37DB9E9E" w14:textId="77777777" w:rsidR="00ED1DC2" w:rsidRDefault="00ED1DC2"/>
    <w:p w14:paraId="435D7BA3" w14:textId="77777777" w:rsidR="00ED1DC2" w:rsidRDefault="00ED1DC2"/>
    <w:p w14:paraId="2B306197" w14:textId="77777777" w:rsidR="00ED1DC2" w:rsidRDefault="00ED1DC2"/>
    <w:p w14:paraId="388C92AF" w14:textId="77777777" w:rsidR="00ED1DC2" w:rsidRDefault="00ED1DC2"/>
    <w:p w14:paraId="618E3A13" w14:textId="77777777" w:rsidR="00ED1DC2" w:rsidRDefault="00ED1DC2"/>
    <w:p w14:paraId="2622238A" w14:textId="77777777" w:rsidR="00ED1DC2" w:rsidRDefault="00ED1DC2"/>
    <w:p w14:paraId="2EC74DE5" w14:textId="77777777" w:rsidR="00ED1DC2" w:rsidRDefault="00ED1DC2"/>
    <w:p w14:paraId="49328341" w14:textId="77777777" w:rsidR="00ED1DC2" w:rsidRDefault="00ED1DC2"/>
    <w:p w14:paraId="4FA0CCD8" w14:textId="77777777" w:rsidR="00ED1DC2" w:rsidRDefault="00ED1DC2"/>
    <w:p w14:paraId="2044F14A" w14:textId="77777777" w:rsidR="00ED1DC2" w:rsidRDefault="00ED1DC2"/>
    <w:p w14:paraId="0630B171" w14:textId="77777777" w:rsidR="00ED1DC2" w:rsidRDefault="00ED1DC2"/>
    <w:p w14:paraId="398B17B3" w14:textId="77777777" w:rsidR="00ED1DC2" w:rsidRDefault="00ED1DC2"/>
    <w:p w14:paraId="5F72CDCF" w14:textId="77777777" w:rsidR="00ED1DC2" w:rsidRDefault="00ED1DC2"/>
    <w:p w14:paraId="223E0D30" w14:textId="77777777" w:rsidR="00ED1DC2" w:rsidRDefault="00ED1DC2"/>
    <w:p w14:paraId="4BC95DB6" w14:textId="77777777" w:rsidR="00ED1DC2" w:rsidRDefault="00ED1DC2"/>
    <w:p w14:paraId="7D5AF711" w14:textId="77777777" w:rsidR="00ED1DC2" w:rsidRDefault="00ED1DC2"/>
    <w:p w14:paraId="1AB2389C" w14:textId="77777777" w:rsidR="00ED1DC2" w:rsidRDefault="00ED1DC2"/>
    <w:p w14:paraId="2717B530" w14:textId="77777777" w:rsidR="00ED1DC2" w:rsidRDefault="00ED1DC2"/>
    <w:p w14:paraId="27737AA6" w14:textId="77777777" w:rsidR="00ED1DC2" w:rsidRDefault="00ED1DC2"/>
    <w:p w14:paraId="4FE97297" w14:textId="77777777" w:rsidR="00ED1DC2" w:rsidRDefault="00ED1DC2"/>
    <w:p w14:paraId="6178A860" w14:textId="77777777" w:rsidR="00ED1DC2" w:rsidRDefault="00ED1DC2"/>
    <w:p w14:paraId="76D7E2B0" w14:textId="77777777" w:rsidR="00ED1DC2" w:rsidRDefault="00ED1DC2"/>
    <w:p w14:paraId="1D7C658A" w14:textId="77777777" w:rsidR="00ED1DC2" w:rsidRDefault="00ED1DC2"/>
    <w:p w14:paraId="43009B2E" w14:textId="77777777" w:rsidR="00ED1DC2" w:rsidRDefault="00ED1DC2"/>
    <w:p w14:paraId="128A4A7A" w14:textId="77777777" w:rsidR="00ED1DC2" w:rsidRDefault="00ED1DC2"/>
    <w:p w14:paraId="6AC81995" w14:textId="77777777" w:rsidR="00ED1DC2" w:rsidRDefault="00ED1DC2"/>
    <w:p w14:paraId="6BCCECA8" w14:textId="77777777" w:rsidR="00ED1DC2" w:rsidRDefault="00ED1DC2"/>
    <w:p w14:paraId="253F0F0F" w14:textId="77777777" w:rsidR="00ED1DC2" w:rsidRDefault="00ED1DC2"/>
    <w:p w14:paraId="2955F646" w14:textId="77777777" w:rsidR="00ED1DC2" w:rsidRDefault="00ED1DC2"/>
    <w:p w14:paraId="5CE8BD23" w14:textId="77777777" w:rsidR="00ED1DC2" w:rsidRDefault="00ED1DC2"/>
    <w:p w14:paraId="0C2B56F4" w14:textId="77777777" w:rsidR="00ED1DC2" w:rsidRDefault="00ED1DC2"/>
    <w:p w14:paraId="6BEF8E70" w14:textId="77777777" w:rsidR="00173CBF" w:rsidRDefault="00173CBF"/>
    <w:sectPr w:rsidR="00173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FC"/>
    <w:rsid w:val="00173CBF"/>
    <w:rsid w:val="001F38FC"/>
    <w:rsid w:val="00336D66"/>
    <w:rsid w:val="00486D9A"/>
    <w:rsid w:val="00624695"/>
    <w:rsid w:val="0071705B"/>
    <w:rsid w:val="008742B5"/>
    <w:rsid w:val="00AB2D39"/>
    <w:rsid w:val="00C47CDD"/>
    <w:rsid w:val="00E732A4"/>
    <w:rsid w:val="00ED1D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E0AF"/>
  <w15:chartTrackingRefBased/>
  <w15:docId w15:val="{20622C43-FFAE-41EE-949C-49450B24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F3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F3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F38F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F38F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F38F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F38F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F38F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F38F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F38F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F38F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F38F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F38F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F38F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F38F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F38F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F38F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F38F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F38FC"/>
    <w:rPr>
      <w:rFonts w:eastAsiaTheme="majorEastAsia" w:cstheme="majorBidi"/>
      <w:color w:val="272727" w:themeColor="text1" w:themeTint="D8"/>
    </w:rPr>
  </w:style>
  <w:style w:type="paragraph" w:styleId="Titlu">
    <w:name w:val="Title"/>
    <w:basedOn w:val="Normal"/>
    <w:next w:val="Normal"/>
    <w:link w:val="TitluCaracter"/>
    <w:uiPriority w:val="10"/>
    <w:qFormat/>
    <w:rsid w:val="001F3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F38F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F38F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F38F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F38F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F38FC"/>
    <w:rPr>
      <w:i/>
      <w:iCs/>
      <w:color w:val="404040" w:themeColor="text1" w:themeTint="BF"/>
    </w:rPr>
  </w:style>
  <w:style w:type="paragraph" w:styleId="Listparagraf">
    <w:name w:val="List Paragraph"/>
    <w:basedOn w:val="Normal"/>
    <w:uiPriority w:val="34"/>
    <w:qFormat/>
    <w:rsid w:val="001F38FC"/>
    <w:pPr>
      <w:ind w:left="720"/>
      <w:contextualSpacing/>
    </w:pPr>
  </w:style>
  <w:style w:type="character" w:styleId="Accentuareintens">
    <w:name w:val="Intense Emphasis"/>
    <w:basedOn w:val="Fontdeparagrafimplicit"/>
    <w:uiPriority w:val="21"/>
    <w:qFormat/>
    <w:rsid w:val="001F38FC"/>
    <w:rPr>
      <w:i/>
      <w:iCs/>
      <w:color w:val="2F5496" w:themeColor="accent1" w:themeShade="BF"/>
    </w:rPr>
  </w:style>
  <w:style w:type="paragraph" w:styleId="Citatintens">
    <w:name w:val="Intense Quote"/>
    <w:basedOn w:val="Normal"/>
    <w:next w:val="Normal"/>
    <w:link w:val="CitatintensCaracter"/>
    <w:uiPriority w:val="30"/>
    <w:qFormat/>
    <w:rsid w:val="001F3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F38FC"/>
    <w:rPr>
      <w:i/>
      <w:iCs/>
      <w:color w:val="2F5496" w:themeColor="accent1" w:themeShade="BF"/>
    </w:rPr>
  </w:style>
  <w:style w:type="character" w:styleId="Referireintens">
    <w:name w:val="Intense Reference"/>
    <w:basedOn w:val="Fontdeparagrafimplicit"/>
    <w:uiPriority w:val="32"/>
    <w:qFormat/>
    <w:rsid w:val="001F38FC"/>
    <w:rPr>
      <w:b/>
      <w:bCs/>
      <w:smallCaps/>
      <w:color w:val="2F5496" w:themeColor="accent1" w:themeShade="BF"/>
      <w:spacing w:val="5"/>
    </w:rPr>
  </w:style>
  <w:style w:type="paragraph" w:styleId="NormalWeb">
    <w:name w:val="Normal (Web)"/>
    <w:basedOn w:val="Normal"/>
    <w:uiPriority w:val="99"/>
    <w:semiHidden/>
    <w:unhideWhenUsed/>
    <w:rsid w:val="00486D9A"/>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769</Words>
  <Characters>4461</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Culturii</dc:creator>
  <cp:keywords/>
  <dc:description/>
  <cp:lastModifiedBy>Ministerul Culturii</cp:lastModifiedBy>
  <cp:revision>4</cp:revision>
  <dcterms:created xsi:type="dcterms:W3CDTF">2026-05-29T05:53:00Z</dcterms:created>
  <dcterms:modified xsi:type="dcterms:W3CDTF">2026-05-29T11:29:00Z</dcterms:modified>
</cp:coreProperties>
</file>